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8E" w:rsidRPr="00762B0E" w:rsidRDefault="000A298E" w:rsidP="000A298E">
      <w:pPr>
        <w:autoSpaceDE w:val="0"/>
        <w:autoSpaceDN w:val="0"/>
      </w:pPr>
      <w:r w:rsidRPr="00762B0E">
        <w:rPr>
          <w:rFonts w:hint="eastAsia"/>
        </w:rPr>
        <w:t>様式第８号（第14条関係）</w:t>
      </w:r>
    </w:p>
    <w:p w:rsidR="000A298E" w:rsidRPr="00762B0E" w:rsidRDefault="000A298E" w:rsidP="000A298E">
      <w:pPr>
        <w:wordWrap w:val="0"/>
        <w:jc w:val="right"/>
      </w:pPr>
      <w:r w:rsidRPr="00762B0E">
        <w:rPr>
          <w:rFonts w:hint="eastAsia"/>
        </w:rPr>
        <w:t xml:space="preserve">　年　　月　　日　</w:t>
      </w:r>
    </w:p>
    <w:p w:rsidR="000A298E" w:rsidRPr="00762B0E" w:rsidRDefault="000A298E" w:rsidP="000A298E">
      <w:pPr>
        <w:ind w:firstLineChars="200" w:firstLine="533"/>
      </w:pPr>
      <w:r w:rsidRPr="00762B0E">
        <w:rPr>
          <w:rFonts w:hint="eastAsia"/>
        </w:rPr>
        <w:t>古河市長　宛て</w:t>
      </w:r>
    </w:p>
    <w:p w:rsidR="000A298E" w:rsidRPr="00762B0E" w:rsidRDefault="000A298E" w:rsidP="000A298E">
      <w:pPr>
        <w:wordWrap w:val="0"/>
        <w:jc w:val="right"/>
      </w:pPr>
      <w:r w:rsidRPr="00762B0E">
        <w:rPr>
          <w:rFonts w:hint="eastAsia"/>
        </w:rPr>
        <w:t xml:space="preserve">　　請求団体等名　　　　　　　　　　</w:t>
      </w:r>
    </w:p>
    <w:p w:rsidR="000A298E" w:rsidRPr="00762B0E" w:rsidRDefault="000A298E" w:rsidP="000A298E">
      <w:pPr>
        <w:wordWrap w:val="0"/>
        <w:jc w:val="right"/>
      </w:pPr>
      <w:r w:rsidRPr="00762B0E">
        <w:rPr>
          <w:rFonts w:hint="eastAsia"/>
        </w:rPr>
        <w:t xml:space="preserve">代表者氏名　　　　　　　　　㊞　</w:t>
      </w:r>
    </w:p>
    <w:p w:rsidR="000A298E" w:rsidRPr="00762B0E" w:rsidRDefault="000A298E" w:rsidP="000A298E">
      <w:pPr>
        <w:wordWrap w:val="0"/>
        <w:jc w:val="right"/>
      </w:pPr>
      <w:r w:rsidRPr="00762B0E">
        <w:rPr>
          <w:rFonts w:hint="eastAsia"/>
        </w:rPr>
        <w:t xml:space="preserve">住所又は所在地　　　　　　　　　</w:t>
      </w:r>
    </w:p>
    <w:p w:rsidR="000A298E" w:rsidRPr="00762B0E" w:rsidRDefault="000A298E" w:rsidP="000A298E"/>
    <w:p w:rsidR="000A298E" w:rsidRPr="00762B0E" w:rsidRDefault="000A298E" w:rsidP="000A298E">
      <w:pPr>
        <w:jc w:val="center"/>
      </w:pPr>
      <w:r w:rsidRPr="00762B0E">
        <w:rPr>
          <w:rFonts w:hint="eastAsia"/>
        </w:rPr>
        <w:t>まちの魅力を創造する提案活動交付金交付請求書</w:t>
      </w:r>
    </w:p>
    <w:p w:rsidR="000A298E" w:rsidRPr="00762B0E" w:rsidRDefault="000A298E" w:rsidP="000A298E"/>
    <w:p w:rsidR="000A298E" w:rsidRPr="00762B0E" w:rsidRDefault="000A298E" w:rsidP="000A298E">
      <w:pPr>
        <w:ind w:left="267" w:hangingChars="100" w:hanging="267"/>
      </w:pPr>
      <w:r w:rsidRPr="00762B0E">
        <w:rPr>
          <w:rFonts w:hint="eastAsia"/>
        </w:rPr>
        <w:t xml:space="preserve">　　　年　　月　　日付けで交付確定を受けた交付金について、次のとおり請求します。</w:t>
      </w:r>
    </w:p>
    <w:p w:rsidR="000A298E" w:rsidRPr="00762B0E" w:rsidRDefault="000A298E" w:rsidP="000A298E"/>
    <w:p w:rsidR="000A298E" w:rsidRPr="00762B0E" w:rsidRDefault="000A298E" w:rsidP="000A298E">
      <w:pPr>
        <w:ind w:firstLineChars="100" w:firstLine="267"/>
      </w:pPr>
      <w:r w:rsidRPr="00762B0E">
        <w:rPr>
          <w:rFonts w:hint="eastAsia"/>
        </w:rPr>
        <w:t>交付金交付確定請求分</w:t>
      </w:r>
    </w:p>
    <w:tbl>
      <w:tblPr>
        <w:tblStyle w:val="a3"/>
        <w:tblW w:w="8494" w:type="dxa"/>
        <w:tblInd w:w="210" w:type="dxa"/>
        <w:tblLook w:val="04A0" w:firstRow="1" w:lastRow="0" w:firstColumn="1" w:lastColumn="0" w:noHBand="0" w:noVBand="1"/>
      </w:tblPr>
      <w:tblGrid>
        <w:gridCol w:w="1989"/>
        <w:gridCol w:w="1471"/>
        <w:gridCol w:w="718"/>
        <w:gridCol w:w="718"/>
        <w:gridCol w:w="166"/>
        <w:gridCol w:w="551"/>
        <w:gridCol w:w="727"/>
        <w:gridCol w:w="29"/>
        <w:gridCol w:w="689"/>
        <w:gridCol w:w="718"/>
        <w:gridCol w:w="718"/>
      </w:tblGrid>
      <w:tr w:rsidR="000A298E" w:rsidRPr="00762B0E" w:rsidTr="00AE680C">
        <w:tc>
          <w:tcPr>
            <w:tcW w:w="1696" w:type="dxa"/>
            <w:tcMar>
              <w:left w:w="57" w:type="dxa"/>
              <w:right w:w="57" w:type="dxa"/>
            </w:tcMar>
          </w:tcPr>
          <w:p w:rsidR="000A298E" w:rsidRPr="00762B0E" w:rsidRDefault="000A298E" w:rsidP="00AE680C">
            <w:r w:rsidRPr="00762B0E">
              <w:rPr>
                <w:rFonts w:hint="eastAsia"/>
              </w:rPr>
              <w:t>交付確定額</w:t>
            </w:r>
          </w:p>
          <w:p w:rsidR="000A298E" w:rsidRPr="00762B0E" w:rsidRDefault="000A298E" w:rsidP="00AE680C">
            <w:r w:rsidRPr="00762B0E">
              <w:rPr>
                <w:rFonts w:hint="eastAsia"/>
              </w:rPr>
              <w:t>（A）</w:t>
            </w:r>
          </w:p>
        </w:tc>
        <w:tc>
          <w:tcPr>
            <w:tcW w:w="6798" w:type="dxa"/>
            <w:gridSpan w:val="10"/>
            <w:vAlign w:val="center"/>
          </w:tcPr>
          <w:p w:rsidR="000A298E" w:rsidRPr="00762B0E" w:rsidRDefault="000A298E" w:rsidP="00AE680C">
            <w:pPr>
              <w:jc w:val="right"/>
            </w:pPr>
            <w:r w:rsidRPr="00762B0E">
              <w:rPr>
                <w:rFonts w:hint="eastAsia"/>
              </w:rPr>
              <w:t xml:space="preserve">　　　　　　　　　　　　　円</w:t>
            </w:r>
          </w:p>
        </w:tc>
      </w:tr>
      <w:tr w:rsidR="000A298E" w:rsidRPr="00762B0E" w:rsidTr="00AE680C">
        <w:tc>
          <w:tcPr>
            <w:tcW w:w="1696" w:type="dxa"/>
            <w:tcMar>
              <w:left w:w="57" w:type="dxa"/>
              <w:right w:w="57" w:type="dxa"/>
            </w:tcMar>
          </w:tcPr>
          <w:p w:rsidR="000A298E" w:rsidRPr="00762B0E" w:rsidRDefault="000A298E" w:rsidP="00AE680C">
            <w:r w:rsidRPr="000A298E">
              <w:rPr>
                <w:rFonts w:hint="eastAsia"/>
                <w:spacing w:val="16"/>
                <w:fitText w:val="1875" w:id="-1008535807"/>
              </w:rPr>
              <w:t>概算払受領済</w:t>
            </w:r>
            <w:r w:rsidRPr="000A298E">
              <w:rPr>
                <w:rFonts w:hint="eastAsia"/>
                <w:spacing w:val="1"/>
                <w:fitText w:val="1875" w:id="-1008535807"/>
              </w:rPr>
              <w:t>額</w:t>
            </w:r>
          </w:p>
          <w:p w:rsidR="000A298E" w:rsidRPr="00762B0E" w:rsidRDefault="000A298E" w:rsidP="00AE680C">
            <w:r w:rsidRPr="00762B0E">
              <w:rPr>
                <w:rFonts w:hint="eastAsia"/>
              </w:rPr>
              <w:t>（B）</w:t>
            </w:r>
          </w:p>
        </w:tc>
        <w:tc>
          <w:tcPr>
            <w:tcW w:w="6798" w:type="dxa"/>
            <w:gridSpan w:val="10"/>
            <w:vAlign w:val="center"/>
          </w:tcPr>
          <w:p w:rsidR="000A298E" w:rsidRPr="00762B0E" w:rsidRDefault="000A298E" w:rsidP="00AE680C">
            <w:pPr>
              <w:jc w:val="right"/>
            </w:pPr>
            <w:r w:rsidRPr="00762B0E">
              <w:rPr>
                <w:rFonts w:hint="eastAsia"/>
              </w:rPr>
              <w:t xml:space="preserve">　　　　　　　　　　　　　円</w:t>
            </w:r>
          </w:p>
        </w:tc>
      </w:tr>
      <w:tr w:rsidR="000A298E" w:rsidRPr="00762B0E" w:rsidTr="00AE680C">
        <w:tc>
          <w:tcPr>
            <w:tcW w:w="1696" w:type="dxa"/>
            <w:tcMar>
              <w:left w:w="57" w:type="dxa"/>
              <w:right w:w="57" w:type="dxa"/>
            </w:tcMar>
          </w:tcPr>
          <w:p w:rsidR="000A298E" w:rsidRPr="00762B0E" w:rsidRDefault="000A298E" w:rsidP="00AE680C">
            <w:r w:rsidRPr="00762B0E">
              <w:rPr>
                <w:rFonts w:hint="eastAsia"/>
              </w:rPr>
              <w:t>今回請求額</w:t>
            </w:r>
          </w:p>
          <w:p w:rsidR="000A298E" w:rsidRPr="00762B0E" w:rsidRDefault="000A298E" w:rsidP="00AE680C">
            <w:r w:rsidRPr="00762B0E">
              <w:rPr>
                <w:rFonts w:hint="eastAsia"/>
              </w:rPr>
              <w:t>（A）-（B）</w:t>
            </w:r>
          </w:p>
        </w:tc>
        <w:tc>
          <w:tcPr>
            <w:tcW w:w="6798" w:type="dxa"/>
            <w:gridSpan w:val="10"/>
            <w:vAlign w:val="center"/>
          </w:tcPr>
          <w:p w:rsidR="000A298E" w:rsidRPr="00762B0E" w:rsidRDefault="000A298E" w:rsidP="00AE680C">
            <w:pPr>
              <w:jc w:val="right"/>
            </w:pPr>
            <w:r w:rsidRPr="00762B0E">
              <w:rPr>
                <w:rFonts w:hint="eastAsia"/>
              </w:rPr>
              <w:t>円</w:t>
            </w:r>
          </w:p>
        </w:tc>
      </w:tr>
      <w:tr w:rsidR="000A298E" w:rsidRPr="00762B0E" w:rsidTr="00AE680C">
        <w:trPr>
          <w:trHeight w:val="847"/>
        </w:trPr>
        <w:tc>
          <w:tcPr>
            <w:tcW w:w="1696" w:type="dxa"/>
            <w:vMerge w:val="restart"/>
            <w:tcMar>
              <w:left w:w="57" w:type="dxa"/>
              <w:right w:w="57" w:type="dxa"/>
            </w:tcMar>
          </w:tcPr>
          <w:p w:rsidR="000A298E" w:rsidRPr="00762B0E" w:rsidRDefault="000A298E" w:rsidP="00AE680C">
            <w:r w:rsidRPr="00762B0E">
              <w:rPr>
                <w:rFonts w:hint="eastAsia"/>
              </w:rPr>
              <w:t>振込先</w:t>
            </w:r>
          </w:p>
        </w:tc>
        <w:tc>
          <w:tcPr>
            <w:tcW w:w="1471" w:type="dxa"/>
            <w:vAlign w:val="center"/>
          </w:tcPr>
          <w:p w:rsidR="000A298E" w:rsidRPr="00762B0E" w:rsidRDefault="000A298E" w:rsidP="00AE680C">
            <w:pPr>
              <w:jc w:val="center"/>
            </w:pPr>
            <w:r w:rsidRPr="00762B0E">
              <w:rPr>
                <w:rFonts w:hint="eastAsia"/>
              </w:rPr>
              <w:t>銀行名</w:t>
            </w:r>
          </w:p>
        </w:tc>
        <w:tc>
          <w:tcPr>
            <w:tcW w:w="1700" w:type="dxa"/>
            <w:gridSpan w:val="3"/>
            <w:vAlign w:val="center"/>
          </w:tcPr>
          <w:p w:rsidR="000A298E" w:rsidRPr="00762B0E" w:rsidRDefault="000A298E" w:rsidP="00AE680C">
            <w:pPr>
              <w:spacing w:line="200" w:lineRule="exact"/>
              <w:jc w:val="left"/>
              <w:rPr>
                <w:szCs w:val="21"/>
              </w:rPr>
            </w:pPr>
          </w:p>
        </w:tc>
        <w:tc>
          <w:tcPr>
            <w:tcW w:w="1373" w:type="dxa"/>
            <w:gridSpan w:val="3"/>
            <w:vAlign w:val="center"/>
          </w:tcPr>
          <w:p w:rsidR="000A298E" w:rsidRPr="00762B0E" w:rsidRDefault="000A298E" w:rsidP="00AE680C">
            <w:pPr>
              <w:spacing w:line="200" w:lineRule="exact"/>
              <w:jc w:val="center"/>
              <w:rPr>
                <w:szCs w:val="21"/>
              </w:rPr>
            </w:pPr>
            <w:r w:rsidRPr="00762B0E">
              <w:rPr>
                <w:rFonts w:hint="eastAsia"/>
                <w:szCs w:val="21"/>
              </w:rPr>
              <w:t>支店名</w:t>
            </w:r>
          </w:p>
        </w:tc>
        <w:tc>
          <w:tcPr>
            <w:tcW w:w="2254" w:type="dxa"/>
            <w:gridSpan w:val="3"/>
            <w:vAlign w:val="center"/>
          </w:tcPr>
          <w:p w:rsidR="000A298E" w:rsidRPr="00762B0E" w:rsidRDefault="000A298E" w:rsidP="00AE680C">
            <w:pPr>
              <w:spacing w:line="200" w:lineRule="exact"/>
              <w:jc w:val="left"/>
              <w:rPr>
                <w:szCs w:val="21"/>
              </w:rPr>
            </w:pPr>
          </w:p>
        </w:tc>
      </w:tr>
      <w:tr w:rsidR="000A298E" w:rsidRPr="00762B0E" w:rsidTr="00AE680C">
        <w:tc>
          <w:tcPr>
            <w:tcW w:w="1696" w:type="dxa"/>
            <w:vMerge/>
            <w:tcMar>
              <w:left w:w="57" w:type="dxa"/>
              <w:right w:w="57" w:type="dxa"/>
            </w:tcMar>
          </w:tcPr>
          <w:p w:rsidR="000A298E" w:rsidRPr="00762B0E" w:rsidRDefault="000A298E" w:rsidP="00AE680C"/>
        </w:tc>
        <w:tc>
          <w:tcPr>
            <w:tcW w:w="6798" w:type="dxa"/>
            <w:gridSpan w:val="10"/>
            <w:shd w:val="clear" w:color="auto" w:fill="auto"/>
          </w:tcPr>
          <w:p w:rsidR="000A298E" w:rsidRPr="00762B0E" w:rsidRDefault="000A298E" w:rsidP="00AE680C">
            <w:r w:rsidRPr="00762B0E">
              <w:rPr>
                <w:rFonts w:hint="eastAsia"/>
              </w:rPr>
              <w:t>口座種別　普通　・　当座　・　その他（　　　　　）</w:t>
            </w:r>
          </w:p>
        </w:tc>
      </w:tr>
      <w:tr w:rsidR="000A298E" w:rsidRPr="00762B0E" w:rsidTr="00AE680C">
        <w:trPr>
          <w:trHeight w:val="625"/>
        </w:trPr>
        <w:tc>
          <w:tcPr>
            <w:tcW w:w="1696" w:type="dxa"/>
            <w:vMerge/>
            <w:tcMar>
              <w:left w:w="57" w:type="dxa"/>
              <w:right w:w="57" w:type="dxa"/>
            </w:tcMar>
          </w:tcPr>
          <w:p w:rsidR="000A298E" w:rsidRPr="00762B0E" w:rsidRDefault="000A298E" w:rsidP="00AE680C"/>
        </w:tc>
        <w:tc>
          <w:tcPr>
            <w:tcW w:w="1471" w:type="dxa"/>
            <w:shd w:val="clear" w:color="auto" w:fill="auto"/>
            <w:tcFitText/>
            <w:vAlign w:val="center"/>
          </w:tcPr>
          <w:p w:rsidR="000A298E" w:rsidRPr="00762B0E" w:rsidRDefault="000A298E" w:rsidP="00AE680C">
            <w:r w:rsidRPr="00762B0E">
              <w:rPr>
                <w:rFonts w:hint="eastAsia"/>
                <w:spacing w:val="46"/>
              </w:rPr>
              <w:t>口座番</w:t>
            </w:r>
            <w:r w:rsidRPr="00762B0E">
              <w:rPr>
                <w:rFonts w:hint="eastAsia"/>
              </w:rPr>
              <w:t>号</w:t>
            </w:r>
          </w:p>
        </w:tc>
        <w:tc>
          <w:tcPr>
            <w:tcW w:w="761" w:type="dxa"/>
            <w:shd w:val="clear" w:color="auto" w:fill="auto"/>
          </w:tcPr>
          <w:p w:rsidR="000A298E" w:rsidRPr="00762B0E" w:rsidRDefault="000A298E" w:rsidP="00AE680C"/>
        </w:tc>
        <w:tc>
          <w:tcPr>
            <w:tcW w:w="761" w:type="dxa"/>
            <w:shd w:val="clear" w:color="auto" w:fill="auto"/>
          </w:tcPr>
          <w:p w:rsidR="000A298E" w:rsidRPr="00762B0E" w:rsidRDefault="000A298E" w:rsidP="00AE680C"/>
        </w:tc>
        <w:tc>
          <w:tcPr>
            <w:tcW w:w="761" w:type="dxa"/>
            <w:gridSpan w:val="2"/>
            <w:shd w:val="clear" w:color="auto" w:fill="auto"/>
          </w:tcPr>
          <w:p w:rsidR="000A298E" w:rsidRPr="00762B0E" w:rsidRDefault="000A298E" w:rsidP="00AE680C"/>
        </w:tc>
        <w:tc>
          <w:tcPr>
            <w:tcW w:w="761" w:type="dxa"/>
            <w:shd w:val="clear" w:color="auto" w:fill="auto"/>
          </w:tcPr>
          <w:p w:rsidR="000A298E" w:rsidRPr="00762B0E" w:rsidRDefault="000A298E" w:rsidP="00AE680C"/>
        </w:tc>
        <w:tc>
          <w:tcPr>
            <w:tcW w:w="761" w:type="dxa"/>
            <w:gridSpan w:val="2"/>
            <w:shd w:val="clear" w:color="auto" w:fill="auto"/>
          </w:tcPr>
          <w:p w:rsidR="000A298E" w:rsidRPr="00762B0E" w:rsidRDefault="000A298E" w:rsidP="00AE680C"/>
        </w:tc>
        <w:tc>
          <w:tcPr>
            <w:tcW w:w="761" w:type="dxa"/>
            <w:shd w:val="clear" w:color="auto" w:fill="auto"/>
          </w:tcPr>
          <w:p w:rsidR="000A298E" w:rsidRPr="00762B0E" w:rsidRDefault="000A298E" w:rsidP="00AE680C"/>
        </w:tc>
        <w:tc>
          <w:tcPr>
            <w:tcW w:w="761" w:type="dxa"/>
            <w:shd w:val="clear" w:color="auto" w:fill="auto"/>
          </w:tcPr>
          <w:p w:rsidR="000A298E" w:rsidRPr="00762B0E" w:rsidRDefault="000A298E" w:rsidP="00AE680C"/>
        </w:tc>
      </w:tr>
      <w:tr w:rsidR="000A298E" w:rsidRPr="00762B0E" w:rsidTr="00AE680C">
        <w:tc>
          <w:tcPr>
            <w:tcW w:w="1696" w:type="dxa"/>
            <w:vMerge/>
            <w:tcMar>
              <w:left w:w="57" w:type="dxa"/>
              <w:right w:w="57" w:type="dxa"/>
            </w:tcMar>
          </w:tcPr>
          <w:p w:rsidR="000A298E" w:rsidRPr="00762B0E" w:rsidRDefault="000A298E" w:rsidP="00AE680C"/>
        </w:tc>
        <w:tc>
          <w:tcPr>
            <w:tcW w:w="1471" w:type="dxa"/>
            <w:tcBorders>
              <w:bottom w:val="dashed" w:sz="4" w:space="0" w:color="auto"/>
            </w:tcBorders>
            <w:tcFitText/>
          </w:tcPr>
          <w:p w:rsidR="000A298E" w:rsidRPr="00762B0E" w:rsidRDefault="000A298E" w:rsidP="00AE680C">
            <w:r w:rsidRPr="00762B0E">
              <w:rPr>
                <w:rFonts w:hint="eastAsia"/>
                <w:spacing w:val="27"/>
              </w:rPr>
              <w:t xml:space="preserve">ﾌ ﾘ ｶﾞ </w:t>
            </w:r>
            <w:r w:rsidRPr="00762B0E">
              <w:rPr>
                <w:rFonts w:hint="eastAsia"/>
                <w:spacing w:val="5"/>
              </w:rPr>
              <w:t>ﾅ</w:t>
            </w:r>
          </w:p>
        </w:tc>
        <w:tc>
          <w:tcPr>
            <w:tcW w:w="5327" w:type="dxa"/>
            <w:gridSpan w:val="9"/>
            <w:tcBorders>
              <w:bottom w:val="dashed" w:sz="4" w:space="0" w:color="auto"/>
            </w:tcBorders>
          </w:tcPr>
          <w:p w:rsidR="000A298E" w:rsidRPr="00762B0E" w:rsidRDefault="000A298E" w:rsidP="00AE680C"/>
        </w:tc>
      </w:tr>
      <w:tr w:rsidR="000A298E" w:rsidRPr="00762B0E" w:rsidTr="00AE680C">
        <w:tc>
          <w:tcPr>
            <w:tcW w:w="1696" w:type="dxa"/>
            <w:vMerge/>
            <w:tcMar>
              <w:left w:w="57" w:type="dxa"/>
              <w:right w:w="57" w:type="dxa"/>
            </w:tcMar>
          </w:tcPr>
          <w:p w:rsidR="000A298E" w:rsidRPr="00762B0E" w:rsidRDefault="000A298E" w:rsidP="00AE680C"/>
        </w:tc>
        <w:tc>
          <w:tcPr>
            <w:tcW w:w="1471" w:type="dxa"/>
            <w:tcBorders>
              <w:top w:val="dashed" w:sz="4" w:space="0" w:color="auto"/>
              <w:bottom w:val="single" w:sz="4" w:space="0" w:color="auto"/>
            </w:tcBorders>
            <w:tcFitText/>
          </w:tcPr>
          <w:p w:rsidR="000A298E" w:rsidRPr="00762B0E" w:rsidRDefault="000A298E" w:rsidP="00AE680C">
            <w:r w:rsidRPr="00762B0E">
              <w:rPr>
                <w:rFonts w:hint="eastAsia"/>
                <w:spacing w:val="8"/>
              </w:rPr>
              <w:t>名義人氏</w:t>
            </w:r>
            <w:r w:rsidRPr="00762B0E">
              <w:rPr>
                <w:rFonts w:hint="eastAsia"/>
                <w:spacing w:val="-14"/>
              </w:rPr>
              <w:t>名</w:t>
            </w:r>
          </w:p>
        </w:tc>
        <w:tc>
          <w:tcPr>
            <w:tcW w:w="5327" w:type="dxa"/>
            <w:gridSpan w:val="9"/>
            <w:tcBorders>
              <w:top w:val="dashed" w:sz="4" w:space="0" w:color="auto"/>
              <w:bottom w:val="single" w:sz="4" w:space="0" w:color="auto"/>
            </w:tcBorders>
          </w:tcPr>
          <w:p w:rsidR="000A298E" w:rsidRPr="00762B0E" w:rsidRDefault="000A298E" w:rsidP="00AE680C"/>
        </w:tc>
      </w:tr>
      <w:tr w:rsidR="000A298E" w:rsidRPr="00762B0E" w:rsidTr="00AE680C">
        <w:tc>
          <w:tcPr>
            <w:tcW w:w="1696" w:type="dxa"/>
            <w:tcMar>
              <w:left w:w="57" w:type="dxa"/>
              <w:right w:w="57" w:type="dxa"/>
            </w:tcMar>
          </w:tcPr>
          <w:p w:rsidR="000A298E" w:rsidRPr="00762B0E" w:rsidRDefault="000A298E" w:rsidP="00AE680C">
            <w:r w:rsidRPr="00762B0E">
              <w:rPr>
                <w:rFonts w:hint="eastAsia"/>
              </w:rPr>
              <w:t>添付書類</w:t>
            </w:r>
          </w:p>
        </w:tc>
        <w:tc>
          <w:tcPr>
            <w:tcW w:w="6798" w:type="dxa"/>
            <w:gridSpan w:val="10"/>
            <w:tcBorders>
              <w:top w:val="single" w:sz="4" w:space="0" w:color="auto"/>
              <w:bottom w:val="single" w:sz="4" w:space="0" w:color="auto"/>
            </w:tcBorders>
          </w:tcPr>
          <w:p w:rsidR="000A298E" w:rsidRPr="00762B0E" w:rsidRDefault="000A298E" w:rsidP="00AE680C">
            <w:pPr>
              <w:ind w:left="267" w:hangingChars="100" w:hanging="267"/>
            </w:pPr>
            <w:r w:rsidRPr="00762B0E">
              <w:rPr>
                <w:rFonts w:hint="eastAsia"/>
              </w:rPr>
              <w:t>１　まちの魅力を創造する提案活動支援交付金交付確定通知書の写し</w:t>
            </w:r>
          </w:p>
          <w:p w:rsidR="000A298E" w:rsidRPr="00762B0E" w:rsidRDefault="000A298E" w:rsidP="00AE680C">
            <w:pPr>
              <w:ind w:left="533" w:hangingChars="200" w:hanging="533"/>
            </w:pPr>
            <w:r w:rsidRPr="00762B0E">
              <w:rPr>
                <w:rFonts w:hint="eastAsia"/>
              </w:rPr>
              <w:t>２　その他市長が必要と認める書類</w:t>
            </w:r>
          </w:p>
        </w:tc>
      </w:tr>
    </w:tbl>
    <w:p w:rsidR="000A298E" w:rsidRPr="00762B0E" w:rsidRDefault="000A298E" w:rsidP="000A298E">
      <w:pPr>
        <w:ind w:firstLineChars="100" w:firstLine="267"/>
      </w:pPr>
    </w:p>
    <w:p w:rsidR="000A298E" w:rsidRPr="00762B0E" w:rsidRDefault="000A298E" w:rsidP="000A298E">
      <w:pPr>
        <w:ind w:firstLineChars="100" w:firstLine="267"/>
      </w:pPr>
      <w:r w:rsidRPr="00762B0E">
        <w:br w:type="page"/>
      </w:r>
    </w:p>
    <w:p w:rsidR="000A298E" w:rsidRPr="00762B0E" w:rsidRDefault="000A298E" w:rsidP="000A298E">
      <w:pPr>
        <w:wordWrap w:val="0"/>
        <w:autoSpaceDE w:val="0"/>
        <w:autoSpaceDN w:val="0"/>
        <w:rPr>
          <w:kern w:val="0"/>
        </w:rPr>
      </w:pPr>
      <w:r w:rsidRPr="00762B0E">
        <w:rPr>
          <w:rFonts w:hint="eastAsia"/>
          <w:kern w:val="0"/>
        </w:rPr>
        <w:lastRenderedPageBreak/>
        <w:t xml:space="preserve">　　　附　則</w:t>
      </w:r>
    </w:p>
    <w:p w:rsidR="000A298E" w:rsidRPr="00762B0E" w:rsidRDefault="000A298E" w:rsidP="000A298E">
      <w:pPr>
        <w:wordWrap w:val="0"/>
        <w:autoSpaceDE w:val="0"/>
        <w:autoSpaceDN w:val="0"/>
        <w:rPr>
          <w:kern w:val="0"/>
        </w:rPr>
      </w:pPr>
      <w:r w:rsidRPr="00762B0E">
        <w:rPr>
          <w:rFonts w:hint="eastAsia"/>
          <w:kern w:val="0"/>
        </w:rPr>
        <w:t xml:space="preserve">　（施行期日）</w:t>
      </w:r>
    </w:p>
    <w:p w:rsidR="000A298E" w:rsidRPr="00762B0E" w:rsidRDefault="000A298E" w:rsidP="000A298E">
      <w:pPr>
        <w:wordWrap w:val="0"/>
        <w:spacing w:line="350" w:lineRule="atLeast"/>
        <w:ind w:left="230" w:hanging="210"/>
        <w:rPr>
          <w:rFonts w:cs="ＭＳ 明朝"/>
          <w:color w:val="000000"/>
        </w:rPr>
      </w:pPr>
      <w:r w:rsidRPr="00762B0E">
        <w:rPr>
          <w:rFonts w:cs="ＭＳ 明朝" w:hint="eastAsia"/>
          <w:color w:val="000000"/>
        </w:rPr>
        <w:t>１　この告示は、令和６年４月１日から施行する。</w:t>
      </w:r>
    </w:p>
    <w:p w:rsidR="000A298E" w:rsidRPr="00762B0E" w:rsidRDefault="000A298E" w:rsidP="000A298E">
      <w:pPr>
        <w:wordWrap w:val="0"/>
        <w:spacing w:line="350" w:lineRule="atLeast"/>
        <w:ind w:left="230" w:hanging="210"/>
        <w:rPr>
          <w:rFonts w:cs="ＭＳ 明朝"/>
          <w:color w:val="000000"/>
        </w:rPr>
      </w:pPr>
      <w:r w:rsidRPr="00762B0E">
        <w:rPr>
          <w:rFonts w:cs="ＭＳ 明朝" w:hint="eastAsia"/>
          <w:color w:val="000000"/>
        </w:rPr>
        <w:t xml:space="preserve">　（経過措置）</w:t>
      </w:r>
    </w:p>
    <w:p w:rsidR="000A298E" w:rsidRPr="007E2E83" w:rsidRDefault="000A298E" w:rsidP="000A298E">
      <w:pPr>
        <w:wordWrap w:val="0"/>
        <w:spacing w:line="350" w:lineRule="atLeast"/>
        <w:ind w:left="230" w:hanging="210"/>
        <w:rPr>
          <w:rFonts w:cs="ＭＳ 明朝"/>
          <w:color w:val="000000"/>
        </w:rPr>
      </w:pPr>
      <w:r w:rsidRPr="00762B0E">
        <w:rPr>
          <w:rFonts w:cs="ＭＳ 明朝" w:hint="eastAsia"/>
          <w:color w:val="000000"/>
        </w:rPr>
        <w:t>２　この告示の施行の際、この告示による改正前の古河市まちの魅力を創造する提案活動支援交付金交付要綱に規定する様式の用紙で、現に残存するものについては、当分の間、所要の補正をし、これを使用することができるものとする。</w:t>
      </w:r>
    </w:p>
    <w:p w:rsidR="00A03116" w:rsidRPr="000A298E" w:rsidRDefault="00A03116" w:rsidP="000A298E">
      <w:bookmarkStart w:id="0" w:name="_GoBack"/>
      <w:bookmarkEnd w:id="0"/>
    </w:p>
    <w:sectPr w:rsidR="00A03116" w:rsidRPr="000A298E" w:rsidSect="000A298E">
      <w:pgSz w:w="11905" w:h="16837" w:code="9"/>
      <w:pgMar w:top="1418" w:right="1418" w:bottom="1418" w:left="1418" w:header="851" w:footer="992" w:gutter="0"/>
      <w:cols w:space="720"/>
      <w:noEndnote/>
      <w:docGrid w:type="linesAndChars" w:linePitch="437" w:charSpace="54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549A4"/>
    <w:multiLevelType w:val="hybridMultilevel"/>
    <w:tmpl w:val="597667FE"/>
    <w:lvl w:ilvl="0" w:tplc="930E0E7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E2"/>
    <w:rsid w:val="000A298E"/>
    <w:rsid w:val="006A5058"/>
    <w:rsid w:val="00A03116"/>
    <w:rsid w:val="00C1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79CD5D"/>
  <w15:chartTrackingRefBased/>
  <w15:docId w15:val="{E98EBE1A-1C36-4A75-ACCE-F6771DE0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CE2"/>
    <w:pPr>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5CE2"/>
    <w:pPr>
      <w:jc w:val="both"/>
    </w:pPr>
    <w:rPr>
      <w:rFonts w:ascii="ＭＳ 明朝" w:eastAsia="ＭＳ 明朝" w:hAnsi="Century" w:cs="Times New Roman"/>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5C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SISUTEMU</dc:creator>
  <cp:keywords/>
  <dc:description/>
  <cp:lastModifiedBy>SISUTEMU</cp:lastModifiedBy>
  <cp:revision>2</cp:revision>
  <dcterms:created xsi:type="dcterms:W3CDTF">2024-03-28T02:55:00Z</dcterms:created>
  <dcterms:modified xsi:type="dcterms:W3CDTF">2024-03-28T02:55:00Z</dcterms:modified>
</cp:coreProperties>
</file>