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10" w:firstLineChars="100"/>
        <w:rPr>
          <w:rStyle w:val="15"/>
          <w:rFonts w:hint="default"/>
          <w:color w:val="auto"/>
          <w:u w:val="none" w:color="auto"/>
        </w:rPr>
      </w:pPr>
      <w:r>
        <w:rPr>
          <w:rStyle w:val="15"/>
          <w:rFonts w:hint="eastAsia"/>
          <w:color w:val="auto"/>
          <w:u w:val="none" w:color="auto"/>
        </w:rPr>
        <w:t>（様式５号）</w:t>
      </w:r>
    </w:p>
    <w:p>
      <w:pPr>
        <w:pStyle w:val="0"/>
        <w:ind w:firstLine="235" w:firstLineChars="100"/>
        <w:jc w:val="center"/>
        <w:rPr>
          <w:rFonts w:hint="default"/>
          <w:b w:val="1"/>
          <w:sz w:val="22"/>
        </w:rPr>
      </w:pPr>
      <w:r>
        <w:rPr>
          <w:rFonts w:hint="eastAsia"/>
          <w:b w:val="1"/>
          <w:sz w:val="24"/>
        </w:rPr>
        <w:t>施設見学申込書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　　年　　月　　日　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古河市長　様</w:t>
      </w:r>
      <w:r>
        <w:rPr>
          <w:rFonts w:hint="default"/>
        </w:rPr>
        <w:t> 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古河市包括管理業務委託に関する施設見学会への参加について、以下のとおり申し込みます。</w:t>
      </w:r>
    </w:p>
    <w:p>
      <w:pPr>
        <w:pStyle w:val="0"/>
        <w:ind w:leftChars="0" w:firstLine="0" w:firstLineChars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8376" w:type="dxa"/>
        <w:tblInd w:w="108" w:type="dxa"/>
        <w:tblLayout w:type="fixed"/>
        <w:tblCellMar>
          <w:left w:w="0" w:type="dxa"/>
          <w:right w:w="0" w:type="dxa"/>
        </w:tblCellMar>
        <w:tblLook w:firstRow="1" w:lastRow="0" w:firstColumn="1" w:lastColumn="0" w:noHBand="0" w:noVBand="1" w:val="04A0"/>
      </w:tblPr>
      <w:tblGrid>
        <w:gridCol w:w="875"/>
        <w:gridCol w:w="1425"/>
        <w:gridCol w:w="1268"/>
        <w:gridCol w:w="4808"/>
      </w:tblGrid>
      <w:tr>
        <w:trPr/>
        <w:tc>
          <w:tcPr>
            <w:tcW w:w="23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60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3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（グループ名）</w:t>
            </w:r>
          </w:p>
        </w:tc>
        <w:tc>
          <w:tcPr>
            <w:tcW w:w="60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3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87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 </w:t>
            </w:r>
          </w:p>
        </w:tc>
      </w:tr>
      <w:tr>
        <w:trPr/>
        <w:tc>
          <w:tcPr>
            <w:tcW w:w="8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 </w:t>
            </w:r>
          </w:p>
        </w:tc>
      </w:tr>
      <w:tr>
        <w:trPr/>
        <w:tc>
          <w:tcPr>
            <w:tcW w:w="8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 </w:t>
            </w:r>
          </w:p>
        </w:tc>
      </w:tr>
      <w:tr>
        <w:trPr/>
        <w:tc>
          <w:tcPr>
            <w:tcW w:w="8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 </w:t>
            </w:r>
          </w:p>
        </w:tc>
      </w:tr>
      <w:tr>
        <w:trPr/>
        <w:tc>
          <w:tcPr>
            <w:tcW w:w="87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 </w:t>
            </w:r>
          </w:p>
        </w:tc>
      </w:tr>
      <w:tr>
        <w:trPr>
          <w:trHeight w:val="413" w:hRule="atLeast"/>
        </w:trPr>
        <w:tc>
          <w:tcPr>
            <w:tcW w:w="230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見学者１（代表）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18" w:hRule="atLeast"/>
        </w:trPr>
        <w:tc>
          <w:tcPr>
            <w:tcW w:w="2300" w:type="dxa"/>
            <w:gridSpan w:val="2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18" w:hRule="atLeast"/>
        </w:trPr>
        <w:tc>
          <w:tcPr>
            <w:tcW w:w="2300" w:type="dxa"/>
            <w:gridSpan w:val="2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17" w:hRule="atLeast"/>
        </w:trPr>
        <w:tc>
          <w:tcPr>
            <w:tcW w:w="2300" w:type="dxa"/>
            <w:gridSpan w:val="2"/>
            <w:vMerge w:val="restart"/>
            <w:tcBorders>
              <w:top w:val="nil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見学者２</w:t>
            </w:r>
          </w:p>
        </w:tc>
        <w:tc>
          <w:tcPr>
            <w:tcW w:w="1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395" w:hRule="atLeast"/>
        </w:trPr>
        <w:tc>
          <w:tcPr>
            <w:tcW w:w="2300" w:type="dxa"/>
            <w:gridSpan w:val="2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17" w:hRule="atLeast"/>
        </w:trPr>
        <w:tc>
          <w:tcPr>
            <w:tcW w:w="2300" w:type="dxa"/>
            <w:gridSpan w:val="2"/>
            <w:vMerge w:val="restart"/>
            <w:tcBorders>
              <w:top w:val="nil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bookmarkStart w:id="0" w:name="_GoBack"/>
            <w:bookmarkEnd w:id="0"/>
            <w:r>
              <w:rPr>
                <w:rFonts w:hint="eastAsia"/>
              </w:rPr>
              <w:t>見学者３</w:t>
            </w:r>
          </w:p>
        </w:tc>
        <w:tc>
          <w:tcPr>
            <w:tcW w:w="1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395" w:hRule="atLeast"/>
        </w:trPr>
        <w:tc>
          <w:tcPr>
            <w:tcW w:w="2300" w:type="dxa"/>
            <w:gridSpan w:val="2"/>
            <w:vMerge w:val="continue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48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※各施設への移動手段は、参加者各自で手配すること。現地見学は都合上、参加</w:t>
      </w:r>
      <w:r>
        <w:rPr>
          <w:rFonts w:hint="default"/>
        </w:rPr>
        <w:t>1</w:t>
      </w:r>
      <w:r>
        <w:rPr>
          <w:rFonts w:hint="default"/>
        </w:rPr>
        <w:t>社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  <w:r>
        <w:rPr>
          <w:rFonts w:hint="default"/>
        </w:rPr>
        <w:t>3</w:t>
      </w:r>
      <w:r>
        <w:rPr>
          <w:rFonts w:hint="default"/>
        </w:rPr>
        <w:t>名及び車両は</w:t>
      </w:r>
      <w:r>
        <w:rPr>
          <w:rFonts w:hint="default"/>
        </w:rPr>
        <w:t>1</w:t>
      </w:r>
      <w:r>
        <w:rPr>
          <w:rFonts w:hint="default"/>
        </w:rPr>
        <w:t>台までとする。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basedOn w:val="10"/>
    <w:next w:val="15"/>
    <w:link w:val="0"/>
    <w:uiPriority w:val="0"/>
    <w:rPr>
      <w:color w:val="0563C1" w:themeColor="hyperlink"/>
      <w:u w:val="single" w:color="auto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4</Words>
  <Characters>212</Characters>
  <Application>JUST Note</Application>
  <Lines>167</Lines>
  <Paragraphs>36</Paragraphs>
  <CharactersWithSpaces>224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SISUTEMU</dc:creator>
  <cp:lastModifiedBy>10867</cp:lastModifiedBy>
  <dcterms:created xsi:type="dcterms:W3CDTF">2019-06-10T02:14:00Z</dcterms:created>
  <dcterms:modified xsi:type="dcterms:W3CDTF">2019-07-22T09:41:43Z</dcterms:modified>
  <cp:revision>17</cp:revision>
</cp:coreProperties>
</file>