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6C" w:rsidRDefault="002D286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</w:p>
    <w:p w:rsidR="002D286C" w:rsidRDefault="002D286C">
      <w:pPr>
        <w:jc w:val="center"/>
        <w:rPr>
          <w:rFonts w:hAnsi="Century"/>
        </w:rPr>
      </w:pPr>
      <w:r>
        <w:rPr>
          <w:rFonts w:hAnsi="Century" w:hint="eastAsia"/>
        </w:rPr>
        <w:t>浄化槽清掃実績報告書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年　　月分</w:t>
      </w:r>
      <w:r>
        <w:rPr>
          <w:rFonts w:hAnsi="Century"/>
        </w:rPr>
        <w:t>)</w:t>
      </w: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</w:p>
    <w:p w:rsidR="002D286C" w:rsidRDefault="002D286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  <w:r>
        <w:rPr>
          <w:rFonts w:hAnsi="Century" w:hint="eastAsia"/>
        </w:rPr>
        <w:t xml:space="preserve">　　古河市長　　　　あて</w:t>
      </w: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</w:p>
    <w:p w:rsidR="002D286C" w:rsidRDefault="002D286C">
      <w:pPr>
        <w:jc w:val="right"/>
        <w:rPr>
          <w:rFonts w:hAnsi="Century"/>
        </w:rPr>
      </w:pPr>
      <w:r>
        <w:rPr>
          <w:rFonts w:hAnsi="Century" w:hint="eastAsia"/>
        </w:rPr>
        <w:t xml:space="preserve">浄化槽清掃業者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2D286C" w:rsidRDefault="002D286C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</w:p>
    <w:p w:rsidR="002D286C" w:rsidRDefault="002D286C">
      <w:pPr>
        <w:rPr>
          <w:rFonts w:hAnsi="Century"/>
        </w:rPr>
      </w:pPr>
      <w:r>
        <w:rPr>
          <w:rFonts w:hAnsi="Century" w:hint="eastAsia"/>
        </w:rPr>
        <w:t xml:space="preserve">　古河市浄化槽法施行細則第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項の規定に基づき、浄化槽清掃実績を次のとおり報告いたします。</w:t>
      </w:r>
    </w:p>
    <w:p w:rsidR="002D286C" w:rsidRDefault="002D286C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97"/>
        <w:gridCol w:w="998"/>
        <w:gridCol w:w="903"/>
        <w:gridCol w:w="903"/>
        <w:gridCol w:w="903"/>
        <w:gridCol w:w="903"/>
        <w:gridCol w:w="903"/>
        <w:gridCol w:w="1470"/>
      </w:tblGrid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浄化槽管理者</w:t>
            </w:r>
          </w:p>
          <w:p w:rsidR="002D286C" w:rsidRDefault="002D286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設置者</w:t>
            </w:r>
            <w:r>
              <w:rPr>
                <w:rFonts w:hAnsi="Century"/>
              </w:rPr>
              <w:t>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清</w:t>
            </w:r>
            <w:r>
              <w:rPr>
                <w:rFonts w:hAnsi="Century" w:hint="eastAsia"/>
              </w:rPr>
              <w:t>掃年月日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浄化槽型式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浄化槽容量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引</w:t>
            </w:r>
            <w:r>
              <w:rPr>
                <w:rFonts w:hAnsi="Century" w:hint="eastAsia"/>
              </w:rPr>
              <w:t>抜汚泥量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汚</w:t>
            </w:r>
            <w:r>
              <w:rPr>
                <w:rFonts w:hAnsi="Century" w:hint="eastAsia"/>
              </w:rPr>
              <w:t>泥処分量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</w:p>
        </w:tc>
      </w:tr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286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6C" w:rsidRDefault="002D286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D286C" w:rsidRDefault="002D286C"/>
    <w:sectPr w:rsidR="002D286C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33" w:rsidRDefault="00497533" w:rsidP="00E41A8A">
      <w:r>
        <w:separator/>
      </w:r>
    </w:p>
  </w:endnote>
  <w:endnote w:type="continuationSeparator" w:id="0">
    <w:p w:rsidR="00497533" w:rsidRDefault="00497533" w:rsidP="00E4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33" w:rsidRDefault="00497533" w:rsidP="00E41A8A">
      <w:r>
        <w:separator/>
      </w:r>
    </w:p>
  </w:footnote>
  <w:footnote w:type="continuationSeparator" w:id="0">
    <w:p w:rsidR="00497533" w:rsidRDefault="00497533" w:rsidP="00E4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6C"/>
    <w:rsid w:val="002D286C"/>
    <w:rsid w:val="00497533"/>
    <w:rsid w:val="00C6600C"/>
    <w:rsid w:val="00E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666516-CD74-4D0E-918A-E84B613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様式第9号(第8条第3項関係)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様式第9号(第8条第3項関係)</dc:title>
  <dc:subject/>
  <dc:creator>(株)ぎょうせい</dc:creator>
  <cp:keywords/>
  <dc:description/>
  <cp:lastModifiedBy>落合　哲治</cp:lastModifiedBy>
  <cp:revision>2</cp:revision>
  <dcterms:created xsi:type="dcterms:W3CDTF">2022-12-19T00:54:00Z</dcterms:created>
  <dcterms:modified xsi:type="dcterms:W3CDTF">2022-12-19T00:54:00Z</dcterms:modified>
</cp:coreProperties>
</file>