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right="699" w:rightChars="262"/>
        <w:jc w:val="left"/>
        <w:rPr>
          <w:rFonts w:hint="default"/>
        </w:rPr>
      </w:pPr>
      <w:r>
        <w:rPr>
          <w:rFonts w:hint="eastAsia"/>
        </w:rPr>
        <w:t>様式第４号（第</w:t>
      </w:r>
      <w:r>
        <w:rPr>
          <w:rFonts w:hint="eastAsia"/>
        </w:rPr>
        <w:t>10</w:t>
      </w:r>
      <w:r>
        <w:rPr>
          <w:rFonts w:hint="eastAsia"/>
        </w:rPr>
        <w:t>条関係）</w:t>
      </w:r>
    </w:p>
    <w:p>
      <w:pPr>
        <w:pStyle w:val="0"/>
        <w:tabs>
          <w:tab w:val="left" w:leader="none" w:pos="2937"/>
        </w:tabs>
        <w:wordWrap w:val="0"/>
        <w:autoSpaceDE w:val="0"/>
        <w:autoSpaceDN w:val="0"/>
        <w:jc w:val="right"/>
        <w:rPr>
          <w:rFonts w:hint="default"/>
        </w:rPr>
      </w:pPr>
      <w:r>
        <w:rPr>
          <w:rFonts w:hint="eastAsia"/>
        </w:rPr>
        <w:t>年　　月　　日　</w:t>
      </w:r>
    </w:p>
    <w:p>
      <w:pPr>
        <w:pStyle w:val="0"/>
        <w:tabs>
          <w:tab w:val="left" w:leader="none" w:pos="2937"/>
        </w:tabs>
        <w:autoSpaceDE w:val="0"/>
        <w:autoSpaceDN w:val="0"/>
        <w:jc w:val="right"/>
        <w:rPr>
          <w:rFonts w:hint="default"/>
        </w:rPr>
      </w:pPr>
    </w:p>
    <w:p>
      <w:pPr>
        <w:pStyle w:val="0"/>
        <w:tabs>
          <w:tab w:val="left" w:leader="none" w:pos="2937"/>
        </w:tabs>
        <w:autoSpaceDE w:val="0"/>
        <w:autoSpaceDN w:val="0"/>
        <w:jc w:val="left"/>
        <w:rPr>
          <w:rFonts w:hint="default"/>
        </w:rPr>
      </w:pPr>
      <w:r>
        <w:rPr>
          <w:rFonts w:hint="eastAsia"/>
        </w:rPr>
        <w:t>　　古河市長　宛て</w:t>
      </w:r>
    </w:p>
    <w:p>
      <w:pPr>
        <w:pStyle w:val="0"/>
        <w:tabs>
          <w:tab w:val="left" w:leader="none" w:pos="2937"/>
        </w:tabs>
        <w:autoSpaceDE w:val="0"/>
        <w:autoSpaceDN w:val="0"/>
        <w:jc w:val="left"/>
        <w:rPr>
          <w:rFonts w:hint="default"/>
        </w:rPr>
      </w:pPr>
    </w:p>
    <w:p>
      <w:pPr>
        <w:pStyle w:val="0"/>
        <w:tabs>
          <w:tab w:val="left" w:leader="none" w:pos="2937"/>
        </w:tabs>
        <w:autoSpaceDE w:val="0"/>
        <w:autoSpaceDN w:val="0"/>
        <w:jc w:val="center"/>
        <w:rPr>
          <w:rFonts w:hint="default"/>
        </w:rPr>
      </w:pPr>
      <w:r>
        <w:rPr>
          <w:rFonts w:hint="eastAsia"/>
        </w:rPr>
        <w:t>届出人</w:t>
      </w:r>
    </w:p>
    <w:p>
      <w:pPr>
        <w:pStyle w:val="0"/>
        <w:tabs>
          <w:tab w:val="left" w:leader="none" w:pos="2937"/>
        </w:tabs>
        <w:autoSpaceDE w:val="0"/>
        <w:autoSpaceDN w:val="0"/>
        <w:ind w:firstLine="5068" w:firstLineChars="1900"/>
        <w:jc w:val="left"/>
        <w:rPr>
          <w:rFonts w:hint="default"/>
        </w:rPr>
      </w:pPr>
      <w:r>
        <w:rPr>
          <w:rFonts w:hint="eastAsia"/>
        </w:rPr>
        <w:t>住所又は所在地</w:t>
      </w:r>
    </w:p>
    <w:p>
      <w:pPr>
        <w:pStyle w:val="0"/>
        <w:tabs>
          <w:tab w:val="left" w:leader="none" w:pos="2937"/>
        </w:tabs>
        <w:autoSpaceDE w:val="0"/>
        <w:autoSpaceDN w:val="0"/>
        <w:ind w:firstLine="5201" w:firstLineChars="1950"/>
        <w:jc w:val="left"/>
        <w:rPr>
          <w:rFonts w:hint="default"/>
        </w:rPr>
      </w:pPr>
      <w:r>
        <w:rPr>
          <w:rFonts w:hint="eastAsia"/>
        </w:rPr>
        <w:t>氏名又は名称</w:t>
      </w:r>
    </w:p>
    <w:p>
      <w:pPr>
        <w:pStyle w:val="0"/>
        <w:tabs>
          <w:tab w:val="left" w:leader="none" w:pos="2937"/>
        </w:tabs>
        <w:autoSpaceDE w:val="0"/>
        <w:autoSpaceDN w:val="0"/>
        <w:jc w:val="left"/>
        <w:rPr>
          <w:rFonts w:hint="default"/>
        </w:rPr>
      </w:pPr>
      <w:r>
        <w:rPr>
          <w:rFonts w:hint="eastAsia"/>
        </w:rPr>
        <w:t>　　　　　　　　　　　　　　　　　　（法人にあっては代表者名）</w:t>
      </w:r>
    </w:p>
    <w:p>
      <w:pPr>
        <w:pStyle w:val="0"/>
        <w:tabs>
          <w:tab w:val="left" w:leader="none" w:pos="2937"/>
        </w:tabs>
        <w:autoSpaceDE w:val="0"/>
        <w:autoSpaceDN w:val="0"/>
        <w:jc w:val="left"/>
        <w:rPr>
          <w:rFonts w:hint="default"/>
        </w:rPr>
      </w:pPr>
    </w:p>
    <w:p>
      <w:pPr>
        <w:pStyle w:val="0"/>
        <w:tabs>
          <w:tab w:val="left" w:leader="none" w:pos="2937"/>
        </w:tabs>
        <w:autoSpaceDE w:val="0"/>
        <w:autoSpaceDN w:val="0"/>
        <w:jc w:val="center"/>
        <w:rPr>
          <w:rFonts w:hint="default"/>
          <w:highlight w:val="none"/>
        </w:rPr>
      </w:pPr>
      <w:r>
        <w:rPr>
          <w:rFonts w:hint="eastAsia"/>
        </w:rPr>
        <w:t>太陽光発電事業</w:t>
      </w:r>
      <w:r>
        <w:rPr>
          <w:rFonts w:hint="eastAsia"/>
          <w:highlight w:val="none"/>
        </w:rPr>
        <w:t>協議取下げ届出書</w:t>
      </w:r>
    </w:p>
    <w:p>
      <w:pPr>
        <w:pStyle w:val="0"/>
        <w:tabs>
          <w:tab w:val="left" w:leader="none" w:pos="2937"/>
        </w:tabs>
        <w:autoSpaceDE w:val="0"/>
        <w:autoSpaceDN w:val="0"/>
        <w:jc w:val="center"/>
        <w:rPr>
          <w:rFonts w:hint="default"/>
          <w:highlight w:val="none"/>
        </w:rPr>
      </w:pPr>
    </w:p>
    <w:p>
      <w:pPr>
        <w:pStyle w:val="39"/>
        <w:autoSpaceDE w:val="0"/>
        <w:autoSpaceDN w:val="0"/>
        <w:spacing w:before="0" w:beforeLines="0" w:beforeAutospacing="0" w:after="0" w:afterLines="0" w:afterAutospacing="0"/>
        <w:ind w:left="267" w:leftChars="100" w:firstLine="267" w:firstLineChars="100"/>
        <w:jc w:val="both"/>
        <w:rPr>
          <w:rFonts w:hint="default" w:ascii="ＭＳ 明朝" w:hAnsi="ＭＳ 明朝" w:eastAsia="ＭＳ 明朝"/>
          <w:highlight w:val="none"/>
        </w:rPr>
      </w:pPr>
      <w:r>
        <w:rPr>
          <w:rFonts w:hint="eastAsia" w:ascii="ＭＳ 明朝" w:hAnsi="ＭＳ 明朝" w:eastAsia="ＭＳ 明朝"/>
          <w:highlight w:val="none"/>
        </w:rPr>
        <w:t>古河市内における太陽光発電設備設置及び維持管理に関する条例第９条第６項（第</w:t>
      </w:r>
      <w:r>
        <w:rPr>
          <w:rFonts w:hint="eastAsia" w:ascii="ＭＳ 明朝" w:hAnsi="ＭＳ 明朝" w:eastAsia="ＭＳ 明朝"/>
          <w:highlight w:val="none"/>
        </w:rPr>
        <w:t>12</w:t>
      </w:r>
      <w:r>
        <w:rPr>
          <w:rFonts w:hint="eastAsia" w:ascii="ＭＳ 明朝" w:hAnsi="ＭＳ 明朝" w:eastAsia="ＭＳ 明朝"/>
          <w:highlight w:val="none"/>
        </w:rPr>
        <w:t>条第２項）の規定により、協議を取り下げたいので、届け出ます。</w:t>
      </w:r>
      <w:r>
        <w:rPr>
          <w:rFonts w:hint="eastAsia" w:ascii="ＭＳ 明朝" w:hAnsi="ＭＳ 明朝" w:eastAsia="ＭＳ 明朝"/>
          <w:highlight w:val="none"/>
        </w:rPr>
        <w:t xml:space="preserve"> </w:t>
      </w:r>
    </w:p>
    <w:tbl>
      <w:tblPr>
        <w:tblStyle w:val="47"/>
        <w:tblW w:w="8605" w:type="dxa"/>
        <w:tblInd w:w="267" w:type="dxa"/>
        <w:tblLayout w:type="fixed"/>
        <w:tblLook w:firstRow="1" w:lastRow="0" w:firstColumn="1" w:lastColumn="0" w:noHBand="0" w:noVBand="1" w:val="04A0"/>
      </w:tblPr>
      <w:tblGrid>
        <w:gridCol w:w="3738"/>
        <w:gridCol w:w="4867"/>
      </w:tblGrid>
      <w:tr>
        <w:trPr/>
        <w:tc>
          <w:tcPr>
            <w:tcW w:w="3738" w:type="dxa"/>
            <w:vAlign w:val="top"/>
          </w:tcPr>
          <w:p>
            <w:pPr>
              <w:pStyle w:val="0"/>
              <w:ind w:right="699" w:rightChars="262"/>
              <w:rPr>
                <w:rFonts w:hint="default"/>
              </w:rPr>
            </w:pPr>
            <w:r>
              <w:rPr>
                <w:rFonts w:hint="eastAsia"/>
              </w:rPr>
              <w:t>事業名</w:t>
            </w:r>
          </w:p>
        </w:tc>
        <w:tc>
          <w:tcPr>
            <w:tcW w:w="4867" w:type="dxa"/>
            <w:vAlign w:val="top"/>
          </w:tcPr>
          <w:p>
            <w:pPr>
              <w:pStyle w:val="0"/>
              <w:ind w:right="699" w:rightChars="262"/>
              <w:rPr>
                <w:rFonts w:hint="default"/>
              </w:rPr>
            </w:pPr>
          </w:p>
        </w:tc>
      </w:tr>
      <w:tr>
        <w:trPr/>
        <w:tc>
          <w:tcPr>
            <w:tcW w:w="3738" w:type="dxa"/>
            <w:vAlign w:val="top"/>
          </w:tcPr>
          <w:p>
            <w:pPr>
              <w:pStyle w:val="0"/>
              <w:ind w:right="699" w:rightChars="262"/>
              <w:rPr>
                <w:rFonts w:hint="default"/>
              </w:rPr>
            </w:pPr>
            <w:r>
              <w:rPr>
                <w:rFonts w:hint="eastAsia"/>
              </w:rPr>
              <w:t>事業区域の所在地</w:t>
            </w:r>
          </w:p>
        </w:tc>
        <w:tc>
          <w:tcPr>
            <w:tcW w:w="4867" w:type="dxa"/>
            <w:vAlign w:val="top"/>
          </w:tcPr>
          <w:p>
            <w:pPr>
              <w:pStyle w:val="0"/>
              <w:ind w:right="699" w:rightChars="262"/>
              <w:rPr>
                <w:rFonts w:hint="default"/>
              </w:rPr>
            </w:pPr>
          </w:p>
        </w:tc>
      </w:tr>
      <w:tr>
        <w:trPr/>
        <w:tc>
          <w:tcPr>
            <w:tcW w:w="3738" w:type="dxa"/>
            <w:vAlign w:val="top"/>
          </w:tcPr>
          <w:p>
            <w:pPr>
              <w:pStyle w:val="0"/>
              <w:ind w:right="699" w:rightChars="262"/>
              <w:rPr>
                <w:rFonts w:hint="default"/>
              </w:rPr>
            </w:pPr>
            <w:r>
              <w:rPr>
                <w:rFonts w:hint="eastAsia"/>
              </w:rPr>
              <w:t>事業区域の総面積</w:t>
            </w:r>
          </w:p>
        </w:tc>
        <w:tc>
          <w:tcPr>
            <w:tcW w:w="4867" w:type="dxa"/>
            <w:vAlign w:val="top"/>
          </w:tcPr>
          <w:p>
            <w:pPr>
              <w:pStyle w:val="0"/>
              <w:jc w:val="center"/>
              <w:rPr>
                <w:rFonts w:hint="default"/>
              </w:rPr>
            </w:pPr>
            <w:r>
              <w:rPr>
                <w:rFonts w:hint="eastAsia"/>
              </w:rPr>
              <w:t>㎡</w:t>
            </w:r>
          </w:p>
        </w:tc>
      </w:tr>
      <w:tr>
        <w:trPr/>
        <w:tc>
          <w:tcPr>
            <w:tcW w:w="3738" w:type="dxa"/>
            <w:vAlign w:val="top"/>
          </w:tcPr>
          <w:p>
            <w:pPr>
              <w:pStyle w:val="0"/>
              <w:ind w:right="699" w:rightChars="262"/>
              <w:rPr>
                <w:rFonts w:hint="default"/>
              </w:rPr>
            </w:pPr>
            <w:r>
              <w:rPr>
                <w:rFonts w:hint="eastAsia"/>
              </w:rPr>
              <w:t>取り下げる理由</w:t>
            </w:r>
          </w:p>
        </w:tc>
        <w:tc>
          <w:tcPr>
            <w:tcW w:w="4867" w:type="dxa"/>
            <w:vAlign w:val="top"/>
          </w:tcPr>
          <w:p>
            <w:pPr>
              <w:pStyle w:val="0"/>
              <w:ind w:right="699" w:rightChars="262"/>
              <w:rPr>
                <w:rFonts w:hint="default"/>
              </w:rPr>
            </w:pPr>
          </w:p>
        </w:tc>
      </w:tr>
    </w:tbl>
    <w:p>
      <w:pPr>
        <w:pStyle w:val="0"/>
        <w:tabs>
          <w:tab w:val="left" w:leader="none" w:pos="2937"/>
        </w:tabs>
        <w:autoSpaceDE w:val="0"/>
        <w:autoSpaceDN w:val="0"/>
        <w:jc w:val="center"/>
        <w:rPr>
          <w:rFonts w:hint="default"/>
        </w:rPr>
      </w:pPr>
      <w:bookmarkStart w:id="0" w:name="_GoBack"/>
      <w:bookmarkEnd w:id="0"/>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1784</TotalTime>
  <Pages>1</Pages>
  <Words>2</Words>
  <Characters>162</Characters>
  <Application>JUST Note</Application>
  <Lines>23</Lines>
  <Paragraphs>14</Paragraphs>
  <Company>古河市役所</Company>
  <CharactersWithSpaces>189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2026-06-22T01:55:06Z</dcterms:modified>
  <cp:revision>481</cp:revision>
</cp:coreProperties>
</file>