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1" w:rsidRPr="000C66C4" w:rsidRDefault="004E2181" w:rsidP="004E2181">
      <w:pPr>
        <w:snapToGrid w:val="0"/>
        <w:spacing w:line="276" w:lineRule="auto"/>
        <w:jc w:val="right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 xml:space="preserve">事　</w:t>
      </w:r>
      <w:r w:rsidRPr="000C66C4">
        <w:rPr>
          <w:rFonts w:ascii="Times New Roman" w:hAnsi="Times New Roman" w:cs="Times New Roman"/>
          <w:szCs w:val="21"/>
        </w:rPr>
        <w:t xml:space="preserve"> </w:t>
      </w:r>
      <w:r w:rsidRPr="000C66C4">
        <w:rPr>
          <w:rFonts w:ascii="Times New Roman" w:hAnsi="Times New Roman" w:cs="Times New Roman"/>
          <w:szCs w:val="21"/>
        </w:rPr>
        <w:t xml:space="preserve">務　</w:t>
      </w:r>
      <w:r w:rsidRPr="000C66C4">
        <w:rPr>
          <w:rFonts w:ascii="Times New Roman" w:hAnsi="Times New Roman" w:cs="Times New Roman"/>
          <w:szCs w:val="21"/>
        </w:rPr>
        <w:t xml:space="preserve"> </w:t>
      </w:r>
      <w:r w:rsidRPr="000C66C4">
        <w:rPr>
          <w:rFonts w:ascii="Times New Roman" w:hAnsi="Times New Roman" w:cs="Times New Roman"/>
          <w:szCs w:val="21"/>
        </w:rPr>
        <w:t xml:space="preserve">連　</w:t>
      </w:r>
      <w:r w:rsidRPr="000C66C4">
        <w:rPr>
          <w:rFonts w:ascii="Times New Roman" w:hAnsi="Times New Roman" w:cs="Times New Roman"/>
          <w:szCs w:val="21"/>
        </w:rPr>
        <w:t xml:space="preserve"> </w:t>
      </w:r>
      <w:r w:rsidRPr="000C66C4">
        <w:rPr>
          <w:rFonts w:ascii="Times New Roman" w:hAnsi="Times New Roman" w:cs="Times New Roman"/>
          <w:szCs w:val="21"/>
        </w:rPr>
        <w:t>絡</w:t>
      </w:r>
    </w:p>
    <w:p w:rsidR="004E2181" w:rsidRPr="00A824A0" w:rsidRDefault="00A10731" w:rsidP="00A824A0">
      <w:pPr>
        <w:snapToGrid w:val="0"/>
        <w:spacing w:line="276" w:lineRule="auto"/>
        <w:jc w:val="right"/>
        <w:rPr>
          <w:rFonts w:ascii="Times New Roman" w:hAnsi="Times New Roman" w:cs="Times New Roman"/>
          <w:kern w:val="0"/>
          <w:szCs w:val="21"/>
        </w:rPr>
      </w:pPr>
      <w:r w:rsidRPr="00EF4C2C">
        <w:rPr>
          <w:rFonts w:ascii="Times New Roman" w:hAnsi="Times New Roman" w:cs="Times New Roman" w:hint="eastAsia"/>
          <w:kern w:val="0"/>
          <w:szCs w:val="21"/>
        </w:rPr>
        <w:t>令和</w:t>
      </w:r>
      <w:r w:rsidR="00A824A0">
        <w:rPr>
          <w:rFonts w:ascii="Times New Roman" w:hAnsi="Times New Roman" w:cs="Times New Roman"/>
          <w:kern w:val="0"/>
          <w:szCs w:val="21"/>
        </w:rPr>
        <w:t>6</w:t>
      </w:r>
      <w:r w:rsidR="004E2181" w:rsidRPr="00EF4C2C">
        <w:rPr>
          <w:rFonts w:ascii="Times New Roman" w:hAnsi="Times New Roman" w:cs="Times New Roman"/>
          <w:kern w:val="0"/>
          <w:szCs w:val="21"/>
        </w:rPr>
        <w:t>年</w:t>
      </w:r>
      <w:r w:rsidR="00A824A0">
        <w:rPr>
          <w:rFonts w:ascii="Times New Roman" w:hAnsi="Times New Roman" w:cs="Times New Roman"/>
          <w:kern w:val="0"/>
          <w:szCs w:val="21"/>
        </w:rPr>
        <w:t>4</w:t>
      </w:r>
      <w:r w:rsidR="004E2181" w:rsidRPr="00EF4C2C">
        <w:rPr>
          <w:rFonts w:ascii="Times New Roman" w:hAnsi="Times New Roman" w:cs="Times New Roman"/>
          <w:kern w:val="0"/>
          <w:szCs w:val="21"/>
        </w:rPr>
        <w:t>月</w:t>
      </w:r>
      <w:r w:rsidR="00A824A0">
        <w:rPr>
          <w:rFonts w:ascii="Times New Roman" w:hAnsi="Times New Roman" w:cs="Times New Roman"/>
          <w:kern w:val="0"/>
          <w:szCs w:val="21"/>
        </w:rPr>
        <w:t>1</w:t>
      </w:r>
      <w:r w:rsidR="0017020E">
        <w:rPr>
          <w:rFonts w:ascii="Times New Roman" w:hAnsi="Times New Roman" w:cs="Times New Roman" w:hint="eastAsia"/>
          <w:kern w:val="0"/>
          <w:szCs w:val="21"/>
        </w:rPr>
        <w:t>7</w:t>
      </w:r>
      <w:r w:rsidR="004E2181" w:rsidRPr="00EF4C2C">
        <w:rPr>
          <w:rFonts w:ascii="Times New Roman" w:hAnsi="Times New Roman" w:cs="Times New Roman"/>
          <w:kern w:val="0"/>
          <w:szCs w:val="21"/>
        </w:rPr>
        <w:t>日</w:t>
      </w:r>
    </w:p>
    <w:p w:rsidR="004E2181" w:rsidRPr="000C66C4" w:rsidRDefault="004E2181" w:rsidP="004E2181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>障害児通所支援事業所　各位</w:t>
      </w:r>
    </w:p>
    <w:p w:rsidR="004E2181" w:rsidRPr="000C66C4" w:rsidRDefault="004E2181" w:rsidP="004E2181">
      <w:pPr>
        <w:snapToGrid w:val="0"/>
        <w:spacing w:line="276" w:lineRule="auto"/>
        <w:jc w:val="right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>古河市役所　障がい福祉課</w:t>
      </w:r>
    </w:p>
    <w:p w:rsidR="004E2181" w:rsidRDefault="004E2181" w:rsidP="004E2181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A824A0" w:rsidRPr="000C66C4" w:rsidRDefault="00A824A0" w:rsidP="004E2181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A824A0" w:rsidRDefault="00A824A0" w:rsidP="00A824A0">
      <w:pPr>
        <w:snapToGrid w:val="0"/>
        <w:spacing w:line="276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令和６年度障害福祉サービス等報酬改定に伴う</w:t>
      </w:r>
    </w:p>
    <w:p w:rsidR="00A824A0" w:rsidRPr="000C66C4" w:rsidRDefault="00EC5D58" w:rsidP="00A824A0">
      <w:pPr>
        <w:snapToGrid w:val="0"/>
        <w:spacing w:line="276" w:lineRule="auto"/>
        <w:ind w:firstLineChars="1300" w:firstLine="27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個別サポート加算（Ⅰ</w:t>
      </w:r>
      <w:r w:rsidR="00A824A0">
        <w:rPr>
          <w:rFonts w:ascii="Times New Roman" w:hAnsi="Times New Roman" w:cs="Times New Roman" w:hint="eastAsia"/>
          <w:szCs w:val="21"/>
        </w:rPr>
        <w:t>）の算定について</w:t>
      </w:r>
    </w:p>
    <w:p w:rsidR="00A824A0" w:rsidRPr="000C66C4" w:rsidRDefault="00A824A0" w:rsidP="00A824A0">
      <w:pPr>
        <w:snapToGrid w:val="0"/>
        <w:spacing w:line="276" w:lineRule="auto"/>
        <w:rPr>
          <w:rFonts w:ascii="Times New Roman" w:hAnsi="Times New Roman" w:cs="Times New Roman" w:hint="eastAsia"/>
          <w:szCs w:val="21"/>
        </w:rPr>
      </w:pPr>
    </w:p>
    <w:p w:rsidR="00A824A0" w:rsidRPr="000C66C4" w:rsidRDefault="00A824A0" w:rsidP="00A824A0">
      <w:pPr>
        <w:snapToGrid w:val="0"/>
        <w:spacing w:line="276" w:lineRule="auto"/>
        <w:rPr>
          <w:rFonts w:ascii="Times New Roman" w:hAnsi="Times New Roman" w:cs="Times New Roman"/>
          <w:szCs w:val="21"/>
        </w:rPr>
      </w:pPr>
      <w:r w:rsidRPr="000C66C4">
        <w:rPr>
          <w:rFonts w:ascii="Times New Roman" w:hAnsi="Times New Roman" w:cs="Times New Roman"/>
          <w:szCs w:val="21"/>
        </w:rPr>
        <w:t xml:space="preserve">　</w:t>
      </w:r>
      <w:r>
        <w:rPr>
          <w:rFonts w:ascii="Times New Roman" w:hAnsi="Times New Roman" w:cs="Times New Roman" w:hint="eastAsia"/>
          <w:szCs w:val="21"/>
        </w:rPr>
        <w:t xml:space="preserve">　　平素は</w:t>
      </w:r>
      <w:r>
        <w:rPr>
          <w:rFonts w:ascii="Times New Roman" w:hAnsi="Times New Roman" w:cs="Times New Roman"/>
          <w:szCs w:val="21"/>
        </w:rPr>
        <w:t>、市福祉行政にご理解ご協力をいただき</w:t>
      </w:r>
      <w:r>
        <w:rPr>
          <w:rFonts w:ascii="Times New Roman" w:hAnsi="Times New Roman" w:cs="Times New Roman" w:hint="eastAsia"/>
          <w:szCs w:val="21"/>
        </w:rPr>
        <w:t>厚くお礼申し上げます</w:t>
      </w:r>
      <w:r w:rsidRPr="000C66C4">
        <w:rPr>
          <w:rFonts w:ascii="Times New Roman" w:hAnsi="Times New Roman" w:cs="Times New Roman"/>
          <w:szCs w:val="21"/>
        </w:rPr>
        <w:t>。</w:t>
      </w:r>
    </w:p>
    <w:p w:rsidR="00A824A0" w:rsidRDefault="00A824A0" w:rsidP="00A824A0">
      <w:pPr>
        <w:snapToGrid w:val="0"/>
        <w:spacing w:line="276" w:lineRule="auto"/>
        <w:ind w:leftChars="100" w:left="210"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さて、表題の件につきまして、本市においては、下記の通り、取り扱うこととなりましたので、</w:t>
      </w:r>
    </w:p>
    <w:p w:rsidR="00A824A0" w:rsidRPr="00F80A2D" w:rsidRDefault="00A824A0" w:rsidP="00A824A0">
      <w:pPr>
        <w:snapToGrid w:val="0"/>
        <w:spacing w:line="276" w:lineRule="auto"/>
        <w:ind w:leftChars="100" w:left="210"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ご確認の上ご対応いただきますよう、よろしくお願いいたします。</w:t>
      </w:r>
    </w:p>
    <w:p w:rsidR="000D07BC" w:rsidRPr="000C66C4" w:rsidRDefault="000D07BC" w:rsidP="004E2181">
      <w:pPr>
        <w:snapToGrid w:val="0"/>
        <w:spacing w:line="360" w:lineRule="auto"/>
        <w:rPr>
          <w:rFonts w:ascii="Times New Roman" w:hAnsi="Times New Roman" w:cs="Times New Roman"/>
          <w:szCs w:val="21"/>
          <w:shd w:val="pct15" w:color="auto" w:fill="FFFFFF"/>
        </w:rPr>
      </w:pPr>
    </w:p>
    <w:p w:rsidR="00A824A0" w:rsidRPr="00981E15" w:rsidRDefault="00A824A0" w:rsidP="00A824A0">
      <w:pPr>
        <w:pStyle w:val="a5"/>
        <w:numPr>
          <w:ilvl w:val="0"/>
          <w:numId w:val="1"/>
        </w:numPr>
        <w:snapToGrid w:val="0"/>
        <w:spacing w:line="360" w:lineRule="auto"/>
        <w:ind w:leftChars="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今般の改正内容</w:t>
      </w:r>
    </w:p>
    <w:p w:rsidR="00A824A0" w:rsidRDefault="00A824A0" w:rsidP="00A824A0">
      <w:pPr>
        <w:snapToGrid w:val="0"/>
        <w:spacing w:line="276" w:lineRule="auto"/>
        <w:ind w:left="420" w:firstLineChars="100" w:firstLine="210"/>
        <w:rPr>
          <w:rFonts w:ascii="Times New Roman" w:hAnsi="Times New Roman" w:cs="Times New Roman"/>
          <w:szCs w:val="21"/>
        </w:rPr>
      </w:pPr>
      <w:r w:rsidRPr="00DC6B5A">
        <w:rPr>
          <w:rFonts w:ascii="Times New Roman" w:hAnsi="Times New Roman" w:cs="Times New Roman" w:hint="eastAsia"/>
          <w:szCs w:val="21"/>
        </w:rPr>
        <w:t>令和</w:t>
      </w:r>
      <w:r>
        <w:rPr>
          <w:rFonts w:ascii="Times New Roman" w:hAnsi="Times New Roman" w:cs="Times New Roman" w:hint="eastAsia"/>
          <w:szCs w:val="21"/>
        </w:rPr>
        <w:t>６年度障害福祉サービス等報酬改定</w:t>
      </w:r>
      <w:r w:rsidR="006F4D2E">
        <w:rPr>
          <w:rFonts w:ascii="Times New Roman" w:hAnsi="Times New Roman" w:cs="Times New Roman" w:hint="eastAsia"/>
          <w:szCs w:val="21"/>
        </w:rPr>
        <w:t>により、個別サポート加算</w:t>
      </w:r>
      <w:r w:rsidR="00EC5D58">
        <w:rPr>
          <w:rFonts w:ascii="Times New Roman" w:hAnsi="Times New Roman" w:cs="Times New Roman" w:hint="eastAsia"/>
          <w:szCs w:val="21"/>
        </w:rPr>
        <w:t>（Ⅰ）</w:t>
      </w:r>
      <w:r w:rsidR="006F4D2E">
        <w:rPr>
          <w:rFonts w:ascii="Times New Roman" w:hAnsi="Times New Roman" w:cs="Times New Roman" w:hint="eastAsia"/>
          <w:szCs w:val="21"/>
        </w:rPr>
        <w:t>について、本年４月から児童発達支援においては対象者要件の</w:t>
      </w:r>
      <w:r>
        <w:rPr>
          <w:rFonts w:ascii="Times New Roman" w:hAnsi="Times New Roman" w:cs="Times New Roman" w:hint="eastAsia"/>
          <w:szCs w:val="21"/>
        </w:rPr>
        <w:t>見直し、放課後</w:t>
      </w:r>
      <w:r w:rsidR="00E63BE7">
        <w:rPr>
          <w:rFonts w:ascii="Times New Roman" w:hAnsi="Times New Roman" w:cs="Times New Roman" w:hint="eastAsia"/>
          <w:szCs w:val="21"/>
        </w:rPr>
        <w:t>等デイサービスにおいては、重度区分が</w:t>
      </w:r>
      <w:r w:rsidR="006F4D2E">
        <w:rPr>
          <w:rFonts w:ascii="Times New Roman" w:hAnsi="Times New Roman" w:cs="Times New Roman" w:hint="eastAsia"/>
          <w:szCs w:val="21"/>
        </w:rPr>
        <w:t>新設されました。</w:t>
      </w:r>
    </w:p>
    <w:p w:rsidR="006F4D2E" w:rsidRDefault="006F4D2E" w:rsidP="000D07BC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</w:p>
    <w:p w:rsidR="00F4689C" w:rsidRDefault="009349BB" w:rsidP="00F4689C">
      <w:pPr>
        <w:snapToGrid w:val="0"/>
        <w:spacing w:line="276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2</w:t>
      </w:r>
      <w:r w:rsidR="006F4D2E">
        <w:rPr>
          <w:rFonts w:ascii="Times New Roman" w:hAnsi="Times New Roman" w:cs="Times New Roman" w:hint="eastAsia"/>
          <w:b/>
          <w:szCs w:val="21"/>
        </w:rPr>
        <w:t>．</w:t>
      </w:r>
      <w:r>
        <w:rPr>
          <w:rFonts w:ascii="Times New Roman" w:hAnsi="Times New Roman" w:cs="Times New Roman" w:hint="eastAsia"/>
          <w:b/>
          <w:szCs w:val="21"/>
        </w:rPr>
        <w:t xml:space="preserve">　</w:t>
      </w:r>
      <w:r w:rsidR="006F4D2E">
        <w:rPr>
          <w:rFonts w:ascii="Times New Roman" w:hAnsi="Times New Roman" w:cs="Times New Roman" w:hint="eastAsia"/>
          <w:b/>
          <w:szCs w:val="21"/>
        </w:rPr>
        <w:t>算定方法</w:t>
      </w:r>
    </w:p>
    <w:p w:rsidR="006F4D2E" w:rsidRPr="009349BB" w:rsidRDefault="006F4D2E" w:rsidP="006F4D2E">
      <w:pPr>
        <w:snapToGrid w:val="0"/>
        <w:spacing w:line="276" w:lineRule="auto"/>
        <w:ind w:firstLineChars="300" w:firstLine="632"/>
        <w:rPr>
          <w:rFonts w:ascii="Segoe UI Symbol" w:hAnsi="Segoe UI Symbol" w:cs="Segoe UI Symbol"/>
          <w:b/>
          <w:szCs w:val="21"/>
        </w:rPr>
      </w:pPr>
      <w:r w:rsidRPr="009349BB">
        <w:rPr>
          <w:rFonts w:ascii="Times New Roman" w:hAnsi="Times New Roman" w:cs="Times New Roman" w:hint="eastAsia"/>
          <w:b/>
          <w:szCs w:val="21"/>
        </w:rPr>
        <w:t>①児童発達支援利用者で</w:t>
      </w:r>
      <w:r w:rsidRPr="009349BB">
        <w:rPr>
          <w:rFonts w:ascii="Segoe UI Symbol" w:hAnsi="Segoe UI Symbol" w:cs="Segoe UI Symbol" w:hint="eastAsia"/>
          <w:b/>
          <w:szCs w:val="21"/>
        </w:rPr>
        <w:t>Ｒ６年４月１日前に個別サポート加算</w:t>
      </w:r>
      <w:r w:rsidR="00EC5D58" w:rsidRPr="00EC5D58">
        <w:rPr>
          <w:rFonts w:ascii="Times New Roman" w:hAnsi="Times New Roman" w:cs="Times New Roman" w:hint="eastAsia"/>
          <w:b/>
          <w:szCs w:val="21"/>
        </w:rPr>
        <w:t>（Ⅰ）</w:t>
      </w:r>
      <w:r w:rsidRPr="009349BB">
        <w:rPr>
          <w:rFonts w:ascii="Segoe UI Symbol" w:hAnsi="Segoe UI Symbol" w:cs="Segoe UI Symbol" w:hint="eastAsia"/>
          <w:b/>
          <w:szCs w:val="21"/>
        </w:rPr>
        <w:t>が該当している場合</w:t>
      </w:r>
    </w:p>
    <w:p w:rsidR="006F4D2E" w:rsidRDefault="006F4D2E" w:rsidP="006F4D2E">
      <w:pPr>
        <w:snapToGrid w:val="0"/>
        <w:spacing w:line="276" w:lineRule="auto"/>
        <w:ind w:firstLineChars="300" w:firstLine="630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・Ｒ６年４月１日以降も継続の場合は、特段の処理なし</w:t>
      </w:r>
    </w:p>
    <w:p w:rsidR="00EC5D58" w:rsidRPr="00EC5D58" w:rsidRDefault="006F4D2E" w:rsidP="0036208C">
      <w:pPr>
        <w:snapToGrid w:val="0"/>
        <w:spacing w:line="276" w:lineRule="auto"/>
        <w:ind w:firstLineChars="300" w:firstLine="630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・</w:t>
      </w:r>
      <w:r w:rsidR="0036208C">
        <w:rPr>
          <w:rFonts w:ascii="Segoe UI Symbol" w:hAnsi="Segoe UI Symbol" w:cs="Segoe UI Symbol" w:hint="eastAsia"/>
          <w:szCs w:val="21"/>
        </w:rPr>
        <w:t>Ｒ６年４月１日以降に非該当になる場合は、事業所にて</w:t>
      </w:r>
      <w:r w:rsidR="00EC5D58">
        <w:rPr>
          <w:rFonts w:ascii="Segoe UI Symbol" w:hAnsi="Segoe UI Symbol" w:cs="Segoe UI Symbol" w:hint="eastAsia"/>
          <w:b/>
          <w:szCs w:val="21"/>
        </w:rPr>
        <w:t>受給者証の記載を二重線で削除</w:t>
      </w:r>
      <w:r w:rsidR="00EC5D58" w:rsidRPr="00EC5D58">
        <w:rPr>
          <w:rFonts w:ascii="Segoe UI Symbol" w:hAnsi="Segoe UI Symbol" w:cs="Segoe UI Symbol" w:hint="eastAsia"/>
          <w:szCs w:val="21"/>
        </w:rPr>
        <w:t>してい</w:t>
      </w:r>
    </w:p>
    <w:p w:rsidR="0036208C" w:rsidRPr="00EC5D58" w:rsidRDefault="00EC5D58" w:rsidP="0036208C">
      <w:pPr>
        <w:snapToGrid w:val="0"/>
        <w:spacing w:line="276" w:lineRule="auto"/>
        <w:ind w:firstLineChars="300" w:firstLine="630"/>
        <w:rPr>
          <w:rFonts w:ascii="Segoe UI Symbol" w:hAnsi="Segoe UI Symbol" w:cs="Segoe UI Symbol"/>
          <w:szCs w:val="21"/>
        </w:rPr>
      </w:pPr>
      <w:r w:rsidRPr="00EC5D58">
        <w:rPr>
          <w:rFonts w:ascii="Segoe UI Symbol" w:hAnsi="Segoe UI Symbol" w:cs="Segoe UI Symbol" w:hint="eastAsia"/>
          <w:szCs w:val="21"/>
        </w:rPr>
        <w:t>ただきますようお願いいたします</w:t>
      </w:r>
      <w:r w:rsidR="009349BB" w:rsidRPr="00EC5D58">
        <w:rPr>
          <w:rFonts w:ascii="Segoe UI Symbol" w:hAnsi="Segoe UI Symbol" w:cs="Segoe UI Symbol" w:hint="eastAsia"/>
          <w:szCs w:val="21"/>
        </w:rPr>
        <w:t>※</w:t>
      </w:r>
      <w:r w:rsidR="0036208C" w:rsidRPr="00EC5D58">
        <w:rPr>
          <w:rFonts w:ascii="Segoe UI Symbol" w:hAnsi="Segoe UI Symbol" w:cs="Segoe UI Symbol" w:hint="eastAsia"/>
          <w:szCs w:val="21"/>
        </w:rPr>
        <w:t>。</w:t>
      </w:r>
    </w:p>
    <w:p w:rsidR="009349BB" w:rsidRDefault="009349BB" w:rsidP="0036208C">
      <w:pPr>
        <w:snapToGrid w:val="0"/>
        <w:spacing w:line="276" w:lineRule="auto"/>
        <w:ind w:firstLineChars="300" w:firstLine="630"/>
        <w:rPr>
          <w:rFonts w:ascii="Segoe UI Symbol" w:hAnsi="Segoe UI Symbol" w:cs="Segoe UI Symbol"/>
          <w:szCs w:val="21"/>
        </w:rPr>
      </w:pPr>
    </w:p>
    <w:p w:rsidR="0036208C" w:rsidRPr="009349BB" w:rsidRDefault="0036208C" w:rsidP="0036208C">
      <w:pPr>
        <w:snapToGrid w:val="0"/>
        <w:spacing w:line="276" w:lineRule="auto"/>
        <w:ind w:firstLineChars="300" w:firstLine="632"/>
        <w:rPr>
          <w:rFonts w:ascii="Segoe UI Symbol" w:hAnsi="Segoe UI Symbol" w:cs="Segoe UI Symbol"/>
          <w:b/>
          <w:szCs w:val="21"/>
        </w:rPr>
      </w:pPr>
      <w:r w:rsidRPr="009349BB">
        <w:rPr>
          <w:rFonts w:ascii="Segoe UI Symbol" w:hAnsi="Segoe UI Symbol" w:cs="Segoe UI Symbol" w:hint="eastAsia"/>
          <w:b/>
          <w:szCs w:val="21"/>
        </w:rPr>
        <w:t>②児童発達支援利用者でＲ６年４月１日以降に新規で個別サポート加算</w:t>
      </w:r>
      <w:r w:rsidR="00EC5D58" w:rsidRPr="00EC5D58">
        <w:rPr>
          <w:rFonts w:ascii="Times New Roman" w:hAnsi="Times New Roman" w:cs="Times New Roman" w:hint="eastAsia"/>
          <w:b/>
          <w:szCs w:val="21"/>
        </w:rPr>
        <w:t>（Ⅰ）</w:t>
      </w:r>
      <w:r w:rsidRPr="009349BB">
        <w:rPr>
          <w:rFonts w:ascii="Segoe UI Symbol" w:hAnsi="Segoe UI Symbol" w:cs="Segoe UI Symbol" w:hint="eastAsia"/>
          <w:b/>
          <w:szCs w:val="21"/>
        </w:rPr>
        <w:t>を算定する場合</w:t>
      </w:r>
    </w:p>
    <w:p w:rsidR="00BC2CFA" w:rsidRDefault="00BC2CFA" w:rsidP="006B4C5E">
      <w:pPr>
        <w:snapToGrid w:val="0"/>
        <w:spacing w:line="276" w:lineRule="auto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 xml:space="preserve">　　　・市が手帳の等級等を確認し、支給決定を行い保護者へ</w:t>
      </w:r>
      <w:r w:rsidR="006B4C5E">
        <w:rPr>
          <w:rFonts w:ascii="Segoe UI Symbol" w:hAnsi="Segoe UI Symbol" w:cs="Segoe UI Symbol" w:hint="eastAsia"/>
          <w:szCs w:val="21"/>
        </w:rPr>
        <w:t>通知いたします。</w:t>
      </w:r>
    </w:p>
    <w:p w:rsidR="00BC2CFA" w:rsidRDefault="006B4C5E" w:rsidP="00BC2CFA">
      <w:pPr>
        <w:snapToGrid w:val="0"/>
        <w:spacing w:line="276" w:lineRule="auto"/>
        <w:ind w:firstLineChars="400" w:firstLine="840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また、適用開始日は、障害者手帳取得している児童が新規利用する場合は、その開始日とし、</w:t>
      </w:r>
    </w:p>
    <w:p w:rsidR="009349BB" w:rsidRDefault="006B4C5E" w:rsidP="00BC2CFA">
      <w:pPr>
        <w:snapToGrid w:val="0"/>
        <w:spacing w:line="276" w:lineRule="auto"/>
        <w:ind w:firstLineChars="400" w:firstLine="840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現在利用している児童が新規で障害者手帳を取得した場合は、その交付日とします。</w:t>
      </w:r>
    </w:p>
    <w:p w:rsidR="00E63BE7" w:rsidRDefault="00E63BE7" w:rsidP="0036208C">
      <w:pPr>
        <w:snapToGrid w:val="0"/>
        <w:spacing w:line="276" w:lineRule="auto"/>
        <w:rPr>
          <w:rFonts w:ascii="Segoe UI Symbol" w:hAnsi="Segoe UI Symbol" w:cs="Segoe UI Symbol"/>
          <w:szCs w:val="21"/>
        </w:rPr>
      </w:pPr>
    </w:p>
    <w:p w:rsidR="007F312B" w:rsidRPr="009349BB" w:rsidRDefault="007F312B" w:rsidP="007F312B">
      <w:pPr>
        <w:snapToGrid w:val="0"/>
        <w:spacing w:line="276" w:lineRule="auto"/>
        <w:ind w:firstLineChars="300" w:firstLine="632"/>
        <w:rPr>
          <w:rFonts w:ascii="Segoe UI Symbol" w:hAnsi="Segoe UI Symbol" w:cs="Segoe UI Symbol"/>
          <w:b/>
          <w:szCs w:val="21"/>
        </w:rPr>
      </w:pPr>
      <w:r w:rsidRPr="009349BB">
        <w:rPr>
          <w:rFonts w:ascii="Segoe UI Symbol" w:hAnsi="Segoe UI Symbol" w:cs="Segoe UI Symbol" w:hint="eastAsia"/>
          <w:b/>
          <w:szCs w:val="21"/>
        </w:rPr>
        <w:t>③放課後等デイサービス利用者でＲ６年４月１日前に個別サポート加算</w:t>
      </w:r>
      <w:r w:rsidR="00EC5D58" w:rsidRPr="00EC5D58">
        <w:rPr>
          <w:rFonts w:ascii="Times New Roman" w:hAnsi="Times New Roman" w:cs="Times New Roman" w:hint="eastAsia"/>
          <w:b/>
          <w:szCs w:val="21"/>
        </w:rPr>
        <w:t>（Ⅰ）</w:t>
      </w:r>
      <w:r w:rsidRPr="009349BB">
        <w:rPr>
          <w:rFonts w:ascii="Segoe UI Symbol" w:hAnsi="Segoe UI Symbol" w:cs="Segoe UI Symbol" w:hint="eastAsia"/>
          <w:b/>
          <w:szCs w:val="21"/>
        </w:rPr>
        <w:t>が該当している場</w:t>
      </w:r>
    </w:p>
    <w:p w:rsidR="007F312B" w:rsidRPr="009349BB" w:rsidRDefault="007F312B" w:rsidP="007F312B">
      <w:pPr>
        <w:snapToGrid w:val="0"/>
        <w:spacing w:line="276" w:lineRule="auto"/>
        <w:ind w:firstLineChars="300" w:firstLine="632"/>
        <w:rPr>
          <w:rFonts w:ascii="Segoe UI Symbol" w:hAnsi="Segoe UI Symbol" w:cs="Segoe UI Symbol"/>
          <w:b/>
          <w:szCs w:val="21"/>
        </w:rPr>
      </w:pPr>
      <w:r w:rsidRPr="009349BB">
        <w:rPr>
          <w:rFonts w:ascii="Segoe UI Symbol" w:hAnsi="Segoe UI Symbol" w:cs="Segoe UI Symbol" w:hint="eastAsia"/>
          <w:b/>
          <w:szCs w:val="21"/>
        </w:rPr>
        <w:t>合</w:t>
      </w:r>
    </w:p>
    <w:p w:rsidR="00E63BE7" w:rsidRDefault="00E63BE7" w:rsidP="007F312B">
      <w:pPr>
        <w:snapToGrid w:val="0"/>
        <w:spacing w:line="276" w:lineRule="auto"/>
        <w:ind w:firstLineChars="300" w:firstLine="630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・Ｒ６年４月１日以降も加算継続とします</w:t>
      </w:r>
      <w:r w:rsidR="007F312B">
        <w:rPr>
          <w:rFonts w:ascii="Segoe UI Symbol" w:hAnsi="Segoe UI Symbol" w:cs="Segoe UI Symbol" w:hint="eastAsia"/>
          <w:szCs w:val="21"/>
        </w:rPr>
        <w:t>。ただし、サービスの更新毎に保護者より提出される</w:t>
      </w:r>
    </w:p>
    <w:p w:rsidR="00E63BE7" w:rsidRDefault="007F312B" w:rsidP="00E63BE7">
      <w:pPr>
        <w:snapToGrid w:val="0"/>
        <w:spacing w:line="276" w:lineRule="auto"/>
        <w:ind w:firstLineChars="300" w:firstLine="630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調</w:t>
      </w:r>
      <w:r w:rsidR="00E63BE7">
        <w:rPr>
          <w:rFonts w:ascii="Segoe UI Symbol" w:hAnsi="Segoe UI Symbol" w:cs="Segoe UI Symbol" w:hint="eastAsia"/>
          <w:szCs w:val="21"/>
        </w:rPr>
        <w:t>査票において継続の可否を再判定し算定いたします</w:t>
      </w:r>
      <w:r>
        <w:rPr>
          <w:rFonts w:ascii="Segoe UI Symbol" w:hAnsi="Segoe UI Symbol" w:cs="Segoe UI Symbol" w:hint="eastAsia"/>
          <w:szCs w:val="21"/>
        </w:rPr>
        <w:t>。またその際、「著しく重度の障害児」と判</w:t>
      </w:r>
    </w:p>
    <w:p w:rsidR="007F312B" w:rsidRDefault="007F312B" w:rsidP="00E63BE7">
      <w:pPr>
        <w:snapToGrid w:val="0"/>
        <w:spacing w:line="276" w:lineRule="auto"/>
        <w:ind w:firstLineChars="300" w:firstLine="630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定された場合は、</w:t>
      </w:r>
      <w:r w:rsidR="00E63BE7">
        <w:rPr>
          <w:rFonts w:ascii="Segoe UI Symbol" w:hAnsi="Segoe UI Symbol" w:cs="Segoe UI Symbol" w:hint="eastAsia"/>
          <w:szCs w:val="21"/>
        </w:rPr>
        <w:t>その算定も行います</w:t>
      </w:r>
      <w:r w:rsidR="009349BB">
        <w:rPr>
          <w:rFonts w:ascii="Segoe UI Symbol" w:hAnsi="Segoe UI Symbol" w:cs="Segoe UI Symbol" w:hint="eastAsia"/>
          <w:szCs w:val="21"/>
        </w:rPr>
        <w:t>。</w:t>
      </w:r>
    </w:p>
    <w:p w:rsidR="009349BB" w:rsidRDefault="009349BB" w:rsidP="007F312B">
      <w:pPr>
        <w:snapToGrid w:val="0"/>
        <w:spacing w:line="276" w:lineRule="auto"/>
        <w:ind w:firstLineChars="300" w:firstLine="630"/>
        <w:rPr>
          <w:rFonts w:ascii="Segoe UI Symbol" w:hAnsi="Segoe UI Symbol" w:cs="Segoe UI Symbol"/>
          <w:szCs w:val="21"/>
        </w:rPr>
      </w:pPr>
    </w:p>
    <w:p w:rsidR="009349BB" w:rsidRPr="009349BB" w:rsidRDefault="009349BB" w:rsidP="007F312B">
      <w:pPr>
        <w:snapToGrid w:val="0"/>
        <w:spacing w:line="276" w:lineRule="auto"/>
        <w:ind w:firstLineChars="300" w:firstLine="632"/>
        <w:rPr>
          <w:rFonts w:ascii="Segoe UI Symbol" w:hAnsi="Segoe UI Symbol" w:cs="Segoe UI Symbol"/>
          <w:b/>
          <w:szCs w:val="21"/>
        </w:rPr>
      </w:pPr>
      <w:r w:rsidRPr="009349BB">
        <w:rPr>
          <w:rFonts w:ascii="Segoe UI Symbol" w:hAnsi="Segoe UI Symbol" w:cs="Segoe UI Symbol" w:hint="eastAsia"/>
          <w:b/>
          <w:szCs w:val="21"/>
        </w:rPr>
        <w:t>④放課後等デイサービス利用者でＲ６年４月１日以降に新規で個別サポート加算</w:t>
      </w:r>
      <w:r w:rsidR="00EC5D58" w:rsidRPr="00EC5D58">
        <w:rPr>
          <w:rFonts w:ascii="Times New Roman" w:hAnsi="Times New Roman" w:cs="Times New Roman" w:hint="eastAsia"/>
          <w:b/>
          <w:szCs w:val="21"/>
        </w:rPr>
        <w:t>（Ⅰ）</w:t>
      </w:r>
      <w:r w:rsidRPr="009349BB">
        <w:rPr>
          <w:rFonts w:ascii="Segoe UI Symbol" w:hAnsi="Segoe UI Symbol" w:cs="Segoe UI Symbol" w:hint="eastAsia"/>
          <w:b/>
          <w:szCs w:val="21"/>
        </w:rPr>
        <w:t>を算定す</w:t>
      </w:r>
    </w:p>
    <w:p w:rsidR="009349BB" w:rsidRPr="009349BB" w:rsidRDefault="009349BB" w:rsidP="007F312B">
      <w:pPr>
        <w:snapToGrid w:val="0"/>
        <w:spacing w:line="276" w:lineRule="auto"/>
        <w:ind w:firstLineChars="300" w:firstLine="632"/>
        <w:rPr>
          <w:rFonts w:ascii="Segoe UI Symbol" w:hAnsi="Segoe UI Symbol" w:cs="Segoe UI Symbol"/>
          <w:b/>
          <w:szCs w:val="21"/>
        </w:rPr>
      </w:pPr>
      <w:r w:rsidRPr="009349BB">
        <w:rPr>
          <w:rFonts w:ascii="Segoe UI Symbol" w:hAnsi="Segoe UI Symbol" w:cs="Segoe UI Symbol" w:hint="eastAsia"/>
          <w:b/>
          <w:szCs w:val="21"/>
        </w:rPr>
        <w:t>る場合</w:t>
      </w:r>
      <w:r w:rsidR="004C3E83">
        <w:rPr>
          <w:rFonts w:ascii="Segoe UI Symbol" w:hAnsi="Segoe UI Symbol" w:cs="Segoe UI Symbol" w:hint="eastAsia"/>
          <w:b/>
          <w:szCs w:val="21"/>
        </w:rPr>
        <w:t>（（</w:t>
      </w:r>
      <w:r w:rsidR="004C3E83">
        <w:rPr>
          <w:rFonts w:ascii="Segoe UI Symbol" w:hAnsi="Segoe UI Symbol" w:cs="Segoe UI Symbol" w:hint="eastAsia"/>
          <w:b/>
          <w:szCs w:val="21"/>
        </w:rPr>
        <w:t>1</w:t>
      </w:r>
      <w:r w:rsidR="004C3E83">
        <w:rPr>
          <w:rFonts w:ascii="Segoe UI Symbol" w:hAnsi="Segoe UI Symbol" w:cs="Segoe UI Symbol" w:hint="eastAsia"/>
          <w:b/>
          <w:szCs w:val="21"/>
        </w:rPr>
        <w:t>）、（</w:t>
      </w:r>
      <w:r w:rsidR="004C3E83">
        <w:rPr>
          <w:rFonts w:ascii="Segoe UI Symbol" w:hAnsi="Segoe UI Symbol" w:cs="Segoe UI Symbol" w:hint="eastAsia"/>
          <w:b/>
          <w:szCs w:val="21"/>
        </w:rPr>
        <w:t>2</w:t>
      </w:r>
      <w:r w:rsidR="004C3E83">
        <w:rPr>
          <w:rFonts w:ascii="Segoe UI Symbol" w:hAnsi="Segoe UI Symbol" w:cs="Segoe UI Symbol" w:hint="eastAsia"/>
          <w:b/>
          <w:szCs w:val="21"/>
        </w:rPr>
        <w:t>）の何れかにより算定）</w:t>
      </w:r>
    </w:p>
    <w:p w:rsidR="004C3E83" w:rsidRPr="004C3E83" w:rsidRDefault="004C3E83" w:rsidP="004C3E83">
      <w:pPr>
        <w:pStyle w:val="a5"/>
        <w:snapToGrid w:val="0"/>
        <w:spacing w:line="276" w:lineRule="auto"/>
        <w:ind w:leftChars="0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）障がい福祉課が認定調査時に作成した「</w:t>
      </w:r>
      <w:r w:rsidRPr="004C3E83">
        <w:rPr>
          <w:rFonts w:ascii="Times New Roman" w:hAnsi="Times New Roman" w:cs="Times New Roman" w:hint="eastAsia"/>
          <w:szCs w:val="21"/>
        </w:rPr>
        <w:t>就学児サポート調査・給付決定時調査　調査票</w:t>
      </w:r>
      <w:r>
        <w:rPr>
          <w:rFonts w:ascii="Times New Roman" w:hAnsi="Times New Roman" w:cs="Times New Roman" w:hint="eastAsia"/>
          <w:szCs w:val="21"/>
        </w:rPr>
        <w:t>」を「</w:t>
      </w:r>
      <w:r w:rsidRPr="004C3E83">
        <w:rPr>
          <w:rFonts w:ascii="Times New Roman" w:hAnsi="Times New Roman" w:cs="Times New Roman" w:hint="eastAsia"/>
          <w:szCs w:val="21"/>
        </w:rPr>
        <w:t>個別サポート加算（Ⅰ）に係る情報提供申請書</w:t>
      </w:r>
      <w:r>
        <w:rPr>
          <w:rFonts w:ascii="Times New Roman" w:hAnsi="Times New Roman" w:cs="Times New Roman" w:hint="eastAsia"/>
          <w:szCs w:val="21"/>
        </w:rPr>
        <w:t>」により取得後、「</w:t>
      </w:r>
      <w:r w:rsidRPr="004C3E83">
        <w:rPr>
          <w:rFonts w:ascii="Times New Roman" w:hAnsi="Times New Roman" w:cs="Times New Roman" w:hint="eastAsia"/>
          <w:szCs w:val="21"/>
        </w:rPr>
        <w:t>個別サポート加算（Ⅰ）についての届出書</w:t>
      </w:r>
      <w:r>
        <w:rPr>
          <w:rFonts w:ascii="Times New Roman" w:hAnsi="Times New Roman" w:cs="Times New Roman" w:hint="eastAsia"/>
          <w:szCs w:val="21"/>
        </w:rPr>
        <w:t>」を用いて保護者へ同意を得、その届出書を障がい福祉課へ提出する。</w:t>
      </w:r>
    </w:p>
    <w:p w:rsidR="004C3E83" w:rsidRDefault="004C3E83" w:rsidP="004C3E83">
      <w:pPr>
        <w:snapToGrid w:val="0"/>
        <w:spacing w:line="276" w:lineRule="auto"/>
        <w:ind w:firstLineChars="400" w:firstLine="840"/>
        <w:rPr>
          <w:rFonts w:ascii="Times New Roman" w:hAnsi="Times New Roman" w:cs="Times New Roman"/>
          <w:szCs w:val="21"/>
        </w:rPr>
      </w:pPr>
    </w:p>
    <w:p w:rsidR="004C3E83" w:rsidRDefault="004C3E83" w:rsidP="004C3E83">
      <w:pPr>
        <w:snapToGrid w:val="0"/>
        <w:spacing w:line="276" w:lineRule="auto"/>
        <w:ind w:firstLineChars="400" w:firstLine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 w:rsidRPr="004C3E83">
        <w:rPr>
          <w:rFonts w:ascii="Times New Roman" w:hAnsi="Times New Roman" w:cs="Times New Roman" w:hint="eastAsia"/>
          <w:szCs w:val="21"/>
        </w:rPr>
        <w:t>2</w:t>
      </w:r>
      <w:r w:rsidRPr="004C3E83">
        <w:rPr>
          <w:rFonts w:ascii="Times New Roman" w:hAnsi="Times New Roman" w:cs="Times New Roman" w:hint="eastAsia"/>
          <w:szCs w:val="21"/>
        </w:rPr>
        <w:t>）通所開始後、事業所が</w:t>
      </w:r>
      <w:r w:rsidRPr="004C3E83">
        <w:rPr>
          <w:rFonts w:ascii="Times New Roman" w:hAnsi="Times New Roman" w:cs="Times New Roman" w:hint="eastAsia"/>
          <w:szCs w:val="21"/>
        </w:rPr>
        <w:t>「就学児サポート調査・給付決定時調査　調査票」</w:t>
      </w:r>
      <w:r w:rsidRPr="004C3E83">
        <w:rPr>
          <w:rFonts w:ascii="Times New Roman" w:hAnsi="Times New Roman" w:cs="Times New Roman" w:hint="eastAsia"/>
          <w:szCs w:val="21"/>
        </w:rPr>
        <w:t>により調査を実</w:t>
      </w:r>
    </w:p>
    <w:p w:rsidR="004C3E83" w:rsidRDefault="004C3E83" w:rsidP="004C3E83">
      <w:pPr>
        <w:snapToGrid w:val="0"/>
        <w:spacing w:line="276" w:lineRule="auto"/>
        <w:ind w:firstLineChars="400" w:firstLine="840"/>
        <w:rPr>
          <w:rFonts w:ascii="Times New Roman" w:hAnsi="Times New Roman" w:cs="Times New Roman"/>
          <w:szCs w:val="21"/>
        </w:rPr>
      </w:pPr>
      <w:r w:rsidRPr="004C3E83">
        <w:rPr>
          <w:rFonts w:ascii="Times New Roman" w:hAnsi="Times New Roman" w:cs="Times New Roman" w:hint="eastAsia"/>
          <w:szCs w:val="21"/>
        </w:rPr>
        <w:t>施し、</w:t>
      </w:r>
      <w:r w:rsidRPr="004C3E83">
        <w:rPr>
          <w:rFonts w:ascii="Times New Roman" w:hAnsi="Times New Roman" w:cs="Times New Roman" w:hint="eastAsia"/>
          <w:szCs w:val="21"/>
        </w:rPr>
        <w:t>「個別サポート加算（Ⅰ）についての届出書」を用いて保護者へ同意を得</w:t>
      </w:r>
      <w:r w:rsidRPr="004C3E83">
        <w:rPr>
          <w:rFonts w:ascii="Times New Roman" w:hAnsi="Times New Roman" w:cs="Times New Roman" w:hint="eastAsia"/>
          <w:szCs w:val="21"/>
        </w:rPr>
        <w:t>、調査票と届出</w:t>
      </w:r>
    </w:p>
    <w:p w:rsidR="004C3E83" w:rsidRPr="004C3E83" w:rsidRDefault="004C3E83" w:rsidP="004C3E83">
      <w:pPr>
        <w:snapToGrid w:val="0"/>
        <w:spacing w:line="276" w:lineRule="auto"/>
        <w:ind w:firstLineChars="400" w:firstLine="843"/>
        <w:rPr>
          <w:rFonts w:ascii="Times New Roman" w:hAnsi="Times New Roman" w:cs="Times New Roman" w:hint="eastAsia"/>
          <w:szCs w:val="21"/>
        </w:rPr>
      </w:pPr>
      <w:r>
        <w:rPr>
          <w:rFonts w:ascii="Segoe UI Symbol" w:hAnsi="Segoe UI Symbol" w:cs="Segoe UI Symbol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121285</wp:posOffset>
                </wp:positionV>
                <wp:extent cx="777240" cy="3886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49BB" w:rsidRPr="009349BB" w:rsidRDefault="009349B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349BB">
                              <w:rPr>
                                <w:rFonts w:hint="eastAsia"/>
                                <w:b/>
                                <w:sz w:val="22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2pt;margin-top:9.55pt;width:61.2pt;height:3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" fillcolor="white [3201]" stroked="f" strokeweight=".5pt">
                <v:textbox>
                  <w:txbxContent>
                    <w:p w:rsidR="009349BB" w:rsidRPr="009349BB" w:rsidRDefault="009349BB">
                      <w:pPr>
                        <w:rPr>
                          <w:b/>
                          <w:sz w:val="22"/>
                        </w:rPr>
                      </w:pPr>
                      <w:r w:rsidRPr="009349BB">
                        <w:rPr>
                          <w:rFonts w:hint="eastAsia"/>
                          <w:b/>
                          <w:sz w:val="22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Pr="004C3E83">
        <w:rPr>
          <w:rFonts w:ascii="Times New Roman" w:hAnsi="Times New Roman" w:cs="Times New Roman" w:hint="eastAsia"/>
          <w:szCs w:val="21"/>
        </w:rPr>
        <w:t>書を障がい福祉課へ提出する。</w:t>
      </w:r>
      <w:bookmarkStart w:id="0" w:name="_GoBack"/>
      <w:bookmarkEnd w:id="0"/>
    </w:p>
    <w:p w:rsidR="009349BB" w:rsidRPr="004C3E83" w:rsidRDefault="009349BB" w:rsidP="009349BB">
      <w:pPr>
        <w:snapToGrid w:val="0"/>
        <w:spacing w:line="276" w:lineRule="auto"/>
        <w:ind w:firstLineChars="300" w:firstLine="630"/>
        <w:rPr>
          <w:rFonts w:ascii="Segoe UI Symbol" w:hAnsi="Segoe UI Symbol" w:cs="Segoe UI Symbol" w:hint="eastAsia"/>
          <w:szCs w:val="21"/>
        </w:rPr>
      </w:pPr>
    </w:p>
    <w:p w:rsidR="000D07BC" w:rsidRDefault="0036208C" w:rsidP="009349BB">
      <w:pPr>
        <w:snapToGrid w:val="0"/>
        <w:spacing w:line="276" w:lineRule="auto"/>
        <w:ind w:leftChars="300" w:left="630"/>
        <w:rPr>
          <w:rFonts w:ascii="Segoe UI Symbol" w:hAnsi="Segoe UI Symbol" w:cs="Segoe UI Symbol"/>
          <w:szCs w:val="21"/>
        </w:rPr>
      </w:pPr>
      <w:r w:rsidRPr="007F312B">
        <w:rPr>
          <w:rFonts w:ascii="Segoe UI Symbol" w:hAnsi="Segoe UI Symbol" w:cs="Segoe UI Symbol" w:hint="eastAsia"/>
          <w:b/>
          <w:szCs w:val="21"/>
        </w:rPr>
        <w:t>※各事業所を利用している児童の加算の有無について、４月２２日の週に市から事業所へ</w:t>
      </w:r>
      <w:r w:rsidR="009349BB">
        <w:rPr>
          <w:rFonts w:ascii="Segoe UI Symbol" w:hAnsi="Segoe UI Symbol" w:cs="Segoe UI Symbol" w:hint="eastAsia"/>
          <w:b/>
          <w:szCs w:val="21"/>
        </w:rPr>
        <w:t>情報提供致しますので、ご</w:t>
      </w:r>
      <w:r w:rsidR="007F312B" w:rsidRPr="007F312B">
        <w:rPr>
          <w:rFonts w:ascii="Segoe UI Symbol" w:hAnsi="Segoe UI Symbol" w:cs="Segoe UI Symbol" w:hint="eastAsia"/>
          <w:b/>
          <w:szCs w:val="21"/>
        </w:rPr>
        <w:t>確認お願いいたします</w:t>
      </w:r>
      <w:r w:rsidR="007F312B">
        <w:rPr>
          <w:rFonts w:ascii="Segoe UI Symbol" w:hAnsi="Segoe UI Symbol" w:cs="Segoe UI Symbol" w:hint="eastAsia"/>
          <w:szCs w:val="21"/>
        </w:rPr>
        <w:t>。</w:t>
      </w:r>
    </w:p>
    <w:p w:rsidR="009349BB" w:rsidRDefault="009349BB" w:rsidP="009349BB">
      <w:pPr>
        <w:snapToGrid w:val="0"/>
        <w:spacing w:line="276" w:lineRule="auto"/>
        <w:ind w:leftChars="300" w:left="630"/>
        <w:rPr>
          <w:rFonts w:ascii="Segoe UI Symbol" w:hAnsi="Segoe UI Symbol" w:cs="Segoe UI Symbol"/>
          <w:szCs w:val="21"/>
        </w:rPr>
      </w:pPr>
    </w:p>
    <w:p w:rsidR="001055F4" w:rsidRPr="009349BB" w:rsidRDefault="001055F4" w:rsidP="009349BB">
      <w:pPr>
        <w:snapToGrid w:val="0"/>
        <w:spacing w:line="276" w:lineRule="auto"/>
        <w:ind w:leftChars="300" w:left="630"/>
        <w:rPr>
          <w:rFonts w:ascii="Segoe UI Symbol" w:hAnsi="Segoe UI Symbol" w:cs="Segoe UI Symbol"/>
          <w:szCs w:val="21"/>
        </w:rPr>
      </w:pPr>
    </w:p>
    <w:p w:rsidR="000D07BC" w:rsidRDefault="001055F4" w:rsidP="000D07BC">
      <w:pPr>
        <w:snapToGrid w:val="0"/>
        <w:spacing w:line="276" w:lineRule="auto"/>
        <w:ind w:left="843" w:hangingChars="400" w:hanging="843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3</w:t>
      </w:r>
      <w:r w:rsidR="009349BB">
        <w:rPr>
          <w:rFonts w:ascii="Times New Roman" w:hAnsi="Times New Roman" w:cs="Times New Roman" w:hint="eastAsia"/>
          <w:b/>
          <w:szCs w:val="21"/>
        </w:rPr>
        <w:t>．　提出期限　上記④のケース</w:t>
      </w:r>
    </w:p>
    <w:p w:rsidR="009349BB" w:rsidRDefault="009349BB" w:rsidP="000D07BC">
      <w:pPr>
        <w:snapToGrid w:val="0"/>
        <w:spacing w:line="276" w:lineRule="auto"/>
        <w:ind w:left="843" w:hangingChars="400" w:hanging="843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 xml:space="preserve">　　　</w:t>
      </w:r>
      <w:r w:rsidRPr="009349BB">
        <w:rPr>
          <w:rFonts w:ascii="Times New Roman" w:hAnsi="Times New Roman" w:cs="Times New Roman" w:hint="eastAsia"/>
          <w:szCs w:val="21"/>
        </w:rPr>
        <w:t>①</w:t>
      </w:r>
      <w:r>
        <w:rPr>
          <w:rFonts w:ascii="Times New Roman" w:hAnsi="Times New Roman" w:cs="Times New Roman" w:hint="eastAsia"/>
          <w:szCs w:val="21"/>
        </w:rPr>
        <w:t>令和６年４月１日から算定</w:t>
      </w:r>
      <w:r w:rsidR="00393423">
        <w:rPr>
          <w:rFonts w:ascii="Times New Roman" w:hAnsi="Times New Roman" w:cs="Times New Roman" w:hint="eastAsia"/>
          <w:szCs w:val="21"/>
        </w:rPr>
        <w:t>する場合</w:t>
      </w:r>
    </w:p>
    <w:p w:rsidR="00393423" w:rsidRDefault="00F90E05" w:rsidP="000D07BC">
      <w:pPr>
        <w:snapToGrid w:val="0"/>
        <w:spacing w:line="276" w:lineRule="auto"/>
        <w:ind w:left="840" w:hangingChars="400" w:hanging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　　現行通り、月末までに提出された場合、１日に遡って算定します</w:t>
      </w:r>
      <w:r w:rsidR="00393423">
        <w:rPr>
          <w:rFonts w:ascii="Times New Roman" w:hAnsi="Times New Roman" w:cs="Times New Roman" w:hint="eastAsia"/>
          <w:szCs w:val="21"/>
        </w:rPr>
        <w:t>。</w:t>
      </w:r>
    </w:p>
    <w:p w:rsidR="00393423" w:rsidRPr="00393423" w:rsidRDefault="00393423" w:rsidP="000D07BC">
      <w:pPr>
        <w:snapToGrid w:val="0"/>
        <w:spacing w:line="276" w:lineRule="auto"/>
        <w:ind w:left="840" w:hangingChars="400" w:hanging="840"/>
        <w:rPr>
          <w:rFonts w:ascii="Times New Roman" w:hAnsi="Times New Roman" w:cs="Times New Roman"/>
          <w:szCs w:val="21"/>
        </w:rPr>
      </w:pPr>
    </w:p>
    <w:p w:rsidR="00393423" w:rsidRDefault="00393423" w:rsidP="000D07BC">
      <w:pPr>
        <w:snapToGrid w:val="0"/>
        <w:spacing w:line="276" w:lineRule="auto"/>
        <w:ind w:left="840" w:hangingChars="400" w:hanging="84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②令和６年５月１日以降に算定する場合</w:t>
      </w:r>
    </w:p>
    <w:p w:rsidR="00393423" w:rsidRPr="00393423" w:rsidRDefault="00393423" w:rsidP="00393423">
      <w:pPr>
        <w:snapToGrid w:val="0"/>
        <w:spacing w:line="276" w:lineRule="auto"/>
        <w:ind w:firstLineChars="400" w:firstLine="840"/>
        <w:rPr>
          <w:rFonts w:ascii="ＭＳ 明朝" w:eastAsia="ＭＳ 明朝" w:hAnsi="ＭＳ 明朝" w:cs="ＭＳ 明朝"/>
          <w:szCs w:val="21"/>
        </w:rPr>
      </w:pPr>
      <w:r w:rsidRPr="00393423">
        <w:rPr>
          <w:rFonts w:ascii="ＭＳ 明朝" w:eastAsia="ＭＳ 明朝" w:hAnsi="ＭＳ 明朝" w:cs="ＭＳ 明朝" w:hint="eastAsia"/>
          <w:szCs w:val="21"/>
        </w:rPr>
        <w:t>1</w:t>
      </w:r>
      <w:r w:rsidRPr="00393423">
        <w:rPr>
          <w:rFonts w:ascii="ＭＳ 明朝" w:eastAsia="ＭＳ 明朝" w:hAnsi="ＭＳ 明朝" w:cs="ＭＳ 明朝"/>
          <w:szCs w:val="21"/>
        </w:rPr>
        <w:t>)</w:t>
      </w:r>
      <w:r w:rsidRPr="00393423">
        <w:rPr>
          <w:rFonts w:ascii="ＭＳ 明朝" w:eastAsia="ＭＳ 明朝" w:hAnsi="ＭＳ 明朝" w:cs="ＭＳ 明朝" w:hint="eastAsia"/>
          <w:szCs w:val="21"/>
        </w:rPr>
        <w:t>各月15日までに提出された場合は、提出された月の1日から算定</w:t>
      </w:r>
      <w:r w:rsidR="00F90E05">
        <w:rPr>
          <w:rFonts w:ascii="ＭＳ 明朝" w:eastAsia="ＭＳ 明朝" w:hAnsi="ＭＳ 明朝" w:cs="ＭＳ 明朝" w:hint="eastAsia"/>
          <w:szCs w:val="21"/>
        </w:rPr>
        <w:t>します。</w:t>
      </w:r>
      <w:r w:rsidRPr="00393423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:rsidR="00393423" w:rsidRPr="00393423" w:rsidRDefault="00393423" w:rsidP="00393423">
      <w:pPr>
        <w:snapToGrid w:val="0"/>
        <w:spacing w:line="276" w:lineRule="auto"/>
        <w:ind w:firstLineChars="400" w:firstLine="840"/>
        <w:rPr>
          <w:rFonts w:ascii="ＭＳ 明朝" w:eastAsia="ＭＳ 明朝" w:hAnsi="ＭＳ 明朝" w:cs="ＭＳ 明朝"/>
          <w:szCs w:val="21"/>
        </w:rPr>
      </w:pPr>
      <w:r w:rsidRPr="00393423">
        <w:rPr>
          <w:rFonts w:ascii="ＭＳ 明朝" w:eastAsia="ＭＳ 明朝" w:hAnsi="ＭＳ 明朝" w:cs="ＭＳ 明朝"/>
          <w:szCs w:val="21"/>
        </w:rPr>
        <w:t>2)</w:t>
      </w:r>
      <w:r w:rsidRPr="00393423">
        <w:rPr>
          <w:rFonts w:ascii="ＭＳ 明朝" w:eastAsia="ＭＳ 明朝" w:hAnsi="ＭＳ 明朝" w:cs="ＭＳ 明朝" w:hint="eastAsia"/>
          <w:szCs w:val="21"/>
        </w:rPr>
        <w:t>各月16</w:t>
      </w:r>
      <w:r w:rsidR="00B70457">
        <w:rPr>
          <w:rFonts w:ascii="ＭＳ 明朝" w:eastAsia="ＭＳ 明朝" w:hAnsi="ＭＳ 明朝" w:cs="ＭＳ 明朝" w:hint="eastAsia"/>
          <w:szCs w:val="21"/>
        </w:rPr>
        <w:t>日</w:t>
      </w:r>
      <w:r w:rsidRPr="00393423">
        <w:rPr>
          <w:rFonts w:ascii="ＭＳ 明朝" w:eastAsia="ＭＳ 明朝" w:hAnsi="ＭＳ 明朝" w:cs="ＭＳ 明朝" w:hint="eastAsia"/>
          <w:szCs w:val="21"/>
        </w:rPr>
        <w:t>以降提出された場合は、翌月1日から算定</w:t>
      </w:r>
      <w:r w:rsidR="00F90E05">
        <w:rPr>
          <w:rFonts w:ascii="ＭＳ 明朝" w:eastAsia="ＭＳ 明朝" w:hAnsi="ＭＳ 明朝" w:cs="ＭＳ 明朝" w:hint="eastAsia"/>
          <w:szCs w:val="21"/>
        </w:rPr>
        <w:t>します。</w:t>
      </w:r>
    </w:p>
    <w:p w:rsidR="00393423" w:rsidRPr="00393423" w:rsidRDefault="00393423" w:rsidP="000D07BC">
      <w:pPr>
        <w:snapToGrid w:val="0"/>
        <w:spacing w:line="276" w:lineRule="auto"/>
        <w:ind w:left="840" w:hangingChars="400" w:hanging="840"/>
        <w:rPr>
          <w:rFonts w:ascii="ＭＳ 明朝" w:eastAsia="ＭＳ 明朝" w:hAnsi="ＭＳ 明朝" w:cs="ＭＳ 明朝"/>
          <w:szCs w:val="21"/>
        </w:rPr>
      </w:pPr>
    </w:p>
    <w:p w:rsidR="00393423" w:rsidRPr="00393423" w:rsidRDefault="00393423" w:rsidP="000D07BC">
      <w:pPr>
        <w:snapToGrid w:val="0"/>
        <w:spacing w:line="276" w:lineRule="auto"/>
        <w:ind w:left="840" w:hangingChars="400" w:hanging="840"/>
        <w:rPr>
          <w:rFonts w:ascii="Times New Roman" w:hAnsi="Times New Roman" w:cs="Times New Roman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</w:t>
      </w:r>
    </w:p>
    <w:p w:rsidR="0024485D" w:rsidRPr="00393423" w:rsidRDefault="00393423" w:rsidP="00393423">
      <w:pPr>
        <w:snapToGrid w:val="0"/>
        <w:spacing w:line="276" w:lineRule="auto"/>
        <w:ind w:left="840" w:hangingChars="400" w:hanging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　</w:t>
      </w:r>
    </w:p>
    <w:p w:rsidR="006B2477" w:rsidRDefault="000D07BC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  <w:r w:rsidRPr="002751C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507CBB" wp14:editId="4BCDBDFE">
                <wp:simplePos x="0" y="0"/>
                <wp:positionH relativeFrom="column">
                  <wp:posOffset>1357630</wp:posOffset>
                </wp:positionH>
                <wp:positionV relativeFrom="paragraph">
                  <wp:posOffset>110490</wp:posOffset>
                </wp:positionV>
                <wp:extent cx="5212080" cy="929640"/>
                <wp:effectExtent l="0" t="0" r="26670" b="2286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080" cy="929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4A57" w:rsidRPr="000C66C4" w:rsidRDefault="00994A57" w:rsidP="0069415D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0C66C4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問い合わせ先</w:t>
                            </w:r>
                          </w:p>
                          <w:p w:rsidR="00994A57" w:rsidRPr="000C66C4" w:rsidRDefault="00994A57" w:rsidP="0069415D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〒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306-0221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　古河市駒羽根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1501</w:t>
                            </w:r>
                            <w:r w:rsidRPr="000C66C4">
                              <w:rPr>
                                <w:rFonts w:ascii="Times New Roman" w:hAnsi="Times New Roman" w:hint="eastAsia"/>
                                <w:sz w:val="22"/>
                              </w:rPr>
                              <w:t xml:space="preserve">　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「健康の駅」（古河市総和福祉センター内）</w:t>
                            </w:r>
                          </w:p>
                          <w:p w:rsidR="00994A57" w:rsidRPr="000C66C4" w:rsidRDefault="00994A57" w:rsidP="0069415D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障がい福祉課　障がい福祉係　</w:t>
                            </w:r>
                            <w:r w:rsidR="0024485D" w:rsidRPr="000C66C4">
                              <w:rPr>
                                <w:rFonts w:ascii="Times New Roman" w:hAnsi="Times New Roman" w:hint="eastAsia"/>
                                <w:sz w:val="22"/>
                              </w:rPr>
                              <w:t>市川</w:t>
                            </w:r>
                            <w:r w:rsidR="00BC2CFA">
                              <w:rPr>
                                <w:rFonts w:ascii="Times New Roman" w:hAnsi="Times New Roman" w:hint="eastAsia"/>
                                <w:b/>
                                <w:sz w:val="22"/>
                              </w:rPr>
                              <w:t>、</w:t>
                            </w:r>
                            <w:r w:rsidR="00BC2CFA" w:rsidRPr="00BC2CFA">
                              <w:rPr>
                                <w:rFonts w:ascii="Times New Roman" w:hAnsi="Times New Roman"/>
                                <w:sz w:val="22"/>
                              </w:rPr>
                              <w:t>小林</w:t>
                            </w:r>
                            <w:r w:rsidRPr="000C66C4">
                              <w:rPr>
                                <w:rFonts w:ascii="Times New Roman" w:hAnsi="Times New Roman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TEL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：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0280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－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92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－</w:t>
                            </w:r>
                            <w:r w:rsidRPr="000C66C4">
                              <w:rPr>
                                <w:rFonts w:ascii="Times New Roman" w:hAnsi="Times New Roman"/>
                                <w:sz w:val="22"/>
                              </w:rPr>
                              <w:t>4919</w:t>
                            </w:r>
                            <w:r w:rsidRPr="000C66C4">
                              <w:rPr>
                                <w:rFonts w:ascii="Times New Roman" w:hAnsi="Times New Roman" w:hint="eastAsia"/>
                                <w:sz w:val="22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07CBB" id="AutoShape 10" o:spid="_x0000_s1027" style="position:absolute;left:0;text-align:left;margin-left:106.9pt;margin-top:8.7pt;width:410.4pt;height:7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">
                <v:textbox inset="5.85pt,.7pt,5.85pt,.7pt">
                  <w:txbxContent>
                    <w:p w:rsidR="00994A57" w:rsidRPr="000C66C4" w:rsidRDefault="00994A57" w:rsidP="0069415D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0C66C4">
                        <w:rPr>
                          <w:rFonts w:ascii="Times New Roman" w:hAnsi="Times New Roman"/>
                          <w:b/>
                          <w:sz w:val="22"/>
                        </w:rPr>
                        <w:t>問い合わせ先</w:t>
                      </w:r>
                    </w:p>
                    <w:p w:rsidR="00994A57" w:rsidRPr="000C66C4" w:rsidRDefault="00994A57" w:rsidP="0069415D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sz w:val="22"/>
                        </w:rPr>
                      </w:pP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〒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306-0221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 xml:space="preserve">　古河市駒羽根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1501</w:t>
                      </w:r>
                      <w:r w:rsidRPr="000C66C4">
                        <w:rPr>
                          <w:rFonts w:ascii="Times New Roman" w:hAnsi="Times New Roman" w:hint="eastAsia"/>
                          <w:sz w:val="22"/>
                        </w:rPr>
                        <w:t xml:space="preserve">　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「健康の駅」（古河市総和福祉センター内）</w:t>
                      </w:r>
                    </w:p>
                    <w:p w:rsidR="00994A57" w:rsidRPr="000C66C4" w:rsidRDefault="00994A57" w:rsidP="0069415D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 xml:space="preserve">障がい福祉課　障がい福祉係　</w:t>
                      </w:r>
                      <w:r w:rsidR="0024485D" w:rsidRPr="000C66C4">
                        <w:rPr>
                          <w:rFonts w:ascii="Times New Roman" w:hAnsi="Times New Roman" w:hint="eastAsia"/>
                          <w:sz w:val="22"/>
                        </w:rPr>
                        <w:t>市川</w:t>
                      </w:r>
                      <w:r w:rsidR="00BC2CFA">
                        <w:rPr>
                          <w:rFonts w:ascii="Times New Roman" w:hAnsi="Times New Roman" w:hint="eastAsia"/>
                          <w:b/>
                          <w:sz w:val="22"/>
                        </w:rPr>
                        <w:t>、</w:t>
                      </w:r>
                      <w:r w:rsidR="00BC2CFA" w:rsidRPr="00BC2CFA">
                        <w:rPr>
                          <w:rFonts w:ascii="Times New Roman" w:hAnsi="Times New Roman"/>
                          <w:sz w:val="22"/>
                        </w:rPr>
                        <w:t>小林</w:t>
                      </w:r>
                      <w:r w:rsidRPr="000C66C4">
                        <w:rPr>
                          <w:rFonts w:ascii="Times New Roman" w:hAnsi="Times New Roman" w:hint="eastAsia"/>
                          <w:b/>
                          <w:sz w:val="22"/>
                        </w:rPr>
                        <w:t xml:space="preserve">　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TEL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：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0280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－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92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－</w:t>
                      </w:r>
                      <w:r w:rsidRPr="000C66C4">
                        <w:rPr>
                          <w:rFonts w:ascii="Times New Roman" w:hAnsi="Times New Roman"/>
                          <w:sz w:val="22"/>
                        </w:rPr>
                        <w:t>4919</w:t>
                      </w:r>
                      <w:r w:rsidRPr="000C66C4">
                        <w:rPr>
                          <w:rFonts w:ascii="Times New Roman" w:hAnsi="Times New Roman" w:hint="eastAsia"/>
                          <w:sz w:val="22"/>
                        </w:rPr>
                        <w:t>（直通）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2477" w:rsidRDefault="006B2477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24485D" w:rsidRDefault="0024485D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24485D" w:rsidRPr="00413AC3" w:rsidRDefault="0024485D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24485D" w:rsidRDefault="0024485D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24485D" w:rsidRDefault="0024485D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24485D" w:rsidRDefault="0024485D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4E2181" w:rsidRDefault="004E2181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4E2181" w:rsidRPr="000D6ED0" w:rsidRDefault="004E2181" w:rsidP="004E2181">
      <w:pPr>
        <w:snapToGrid w:val="0"/>
        <w:spacing w:line="276" w:lineRule="auto"/>
        <w:rPr>
          <w:rFonts w:ascii="Times New Roman" w:hAnsi="Times New Roman" w:cs="Times New Roman"/>
          <w:sz w:val="24"/>
        </w:rPr>
      </w:pPr>
    </w:p>
    <w:p w:rsidR="004E2181" w:rsidRPr="004E2181" w:rsidRDefault="004E2181">
      <w:pPr>
        <w:widowControl/>
        <w:jc w:val="left"/>
        <w:rPr>
          <w:rFonts w:ascii="HG丸ｺﾞｼｯｸM-PRO" w:eastAsia="HG丸ｺﾞｼｯｸM-PRO" w:hAnsi="HG丸ｺﾞｼｯｸM-PRO" w:cs="Times New Roman"/>
          <w:b/>
          <w:sz w:val="40"/>
          <w:szCs w:val="28"/>
        </w:rPr>
      </w:pPr>
    </w:p>
    <w:sectPr w:rsidR="004E2181" w:rsidRPr="004E2181" w:rsidSect="000C66C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CC" w:rsidRDefault="003F2BCC" w:rsidP="00817D61">
      <w:r>
        <w:separator/>
      </w:r>
    </w:p>
  </w:endnote>
  <w:endnote w:type="continuationSeparator" w:id="0">
    <w:p w:rsidR="003F2BCC" w:rsidRDefault="003F2BCC" w:rsidP="008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CC" w:rsidRDefault="003F2BCC" w:rsidP="00817D61">
      <w:r>
        <w:separator/>
      </w:r>
    </w:p>
  </w:footnote>
  <w:footnote w:type="continuationSeparator" w:id="0">
    <w:p w:rsidR="003F2BCC" w:rsidRDefault="003F2BCC" w:rsidP="008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C04"/>
    <w:multiLevelType w:val="hybridMultilevel"/>
    <w:tmpl w:val="C44E7684"/>
    <w:lvl w:ilvl="0" w:tplc="335CCEDE">
      <w:start w:val="1"/>
      <w:numFmt w:val="decimalEnclosedCircle"/>
      <w:lvlText w:val="%1"/>
      <w:lvlJc w:val="left"/>
      <w:pPr>
        <w:ind w:left="84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296804"/>
    <w:multiLevelType w:val="hybridMultilevel"/>
    <w:tmpl w:val="CDB2A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C4730"/>
    <w:multiLevelType w:val="hybridMultilevel"/>
    <w:tmpl w:val="BE1CBC20"/>
    <w:lvl w:ilvl="0" w:tplc="7D12856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096D496">
      <w:numFmt w:val="bullet"/>
      <w:lvlText w:val="※"/>
      <w:lvlJc w:val="left"/>
      <w:pPr>
        <w:ind w:left="1140" w:hanging="720"/>
      </w:pPr>
      <w:rPr>
        <w:rFonts w:ascii="HG丸ｺﾞｼｯｸM-PRO" w:eastAsia="HG丸ｺﾞｼｯｸM-PRO" w:hAnsi="HG丸ｺﾞｼｯｸM-PRO" w:cs="Times New Roman" w:hint="eastAsia"/>
      </w:rPr>
    </w:lvl>
    <w:lvl w:ilvl="2" w:tplc="90DE2F2E">
      <w:start w:val="1"/>
      <w:numFmt w:val="decimalEnclosedCircle"/>
      <w:lvlText w:val="%3"/>
      <w:lvlJc w:val="left"/>
      <w:pPr>
        <w:ind w:left="7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272F9"/>
    <w:multiLevelType w:val="hybridMultilevel"/>
    <w:tmpl w:val="F2567E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A4D6B"/>
    <w:multiLevelType w:val="hybridMultilevel"/>
    <w:tmpl w:val="918084B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FD06B50"/>
    <w:multiLevelType w:val="hybridMultilevel"/>
    <w:tmpl w:val="65584CA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A272CF9"/>
    <w:multiLevelType w:val="hybridMultilevel"/>
    <w:tmpl w:val="FFF05792"/>
    <w:lvl w:ilvl="0" w:tplc="DAC2D012">
      <w:start w:val="1"/>
      <w:numFmt w:val="decimal"/>
      <w:lvlText w:val="(%1)"/>
      <w:lvlJc w:val="left"/>
      <w:pPr>
        <w:ind w:left="420" w:hanging="4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4F5AD4"/>
    <w:multiLevelType w:val="hybridMultilevel"/>
    <w:tmpl w:val="96F6EF1A"/>
    <w:lvl w:ilvl="0" w:tplc="4D3A398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306B84"/>
    <w:multiLevelType w:val="hybridMultilevel"/>
    <w:tmpl w:val="CCD46DA0"/>
    <w:lvl w:ilvl="0" w:tplc="4D3A398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55600C7"/>
    <w:multiLevelType w:val="hybridMultilevel"/>
    <w:tmpl w:val="2632A36E"/>
    <w:lvl w:ilvl="0" w:tplc="4D3A39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4A3D2E"/>
    <w:multiLevelType w:val="hybridMultilevel"/>
    <w:tmpl w:val="12D6E2B8"/>
    <w:lvl w:ilvl="0" w:tplc="4D3A39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13584"/>
    <w:multiLevelType w:val="hybridMultilevel"/>
    <w:tmpl w:val="6CC41B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12167E"/>
    <w:multiLevelType w:val="hybridMultilevel"/>
    <w:tmpl w:val="2C44917A"/>
    <w:lvl w:ilvl="0" w:tplc="335CCEDE">
      <w:start w:val="1"/>
      <w:numFmt w:val="decimalEnclosedCircle"/>
      <w:lvlText w:val="%1"/>
      <w:lvlJc w:val="left"/>
      <w:pPr>
        <w:ind w:left="126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6952212"/>
    <w:multiLevelType w:val="hybridMultilevel"/>
    <w:tmpl w:val="E1BA51C8"/>
    <w:lvl w:ilvl="0" w:tplc="6CA0AA90">
      <w:start w:val="1"/>
      <w:numFmt w:val="decimal"/>
      <w:lvlText w:val="(%1)"/>
      <w:lvlJc w:val="left"/>
      <w:pPr>
        <w:ind w:left="420" w:hanging="4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411382"/>
    <w:multiLevelType w:val="hybridMultilevel"/>
    <w:tmpl w:val="14F662CA"/>
    <w:lvl w:ilvl="0" w:tplc="335CCEDE">
      <w:start w:val="1"/>
      <w:numFmt w:val="decimalEnclosedCircle"/>
      <w:lvlText w:val="%1"/>
      <w:lvlJc w:val="left"/>
      <w:pPr>
        <w:ind w:left="168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36424E6"/>
    <w:multiLevelType w:val="hybridMultilevel"/>
    <w:tmpl w:val="A77264F8"/>
    <w:lvl w:ilvl="0" w:tplc="04090011">
      <w:start w:val="1"/>
      <w:numFmt w:val="decimalEnclosedCircle"/>
      <w:lvlText w:val="%1"/>
      <w:lvlJc w:val="left"/>
      <w:pPr>
        <w:ind w:left="980" w:hanging="420"/>
      </w:p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6" w15:restartNumberingAfterBreak="0">
    <w:nsid w:val="78436F0C"/>
    <w:multiLevelType w:val="hybridMultilevel"/>
    <w:tmpl w:val="D24686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6"/>
  </w:num>
  <w:num w:numId="7">
    <w:abstractNumId w:val="13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10"/>
  </w:num>
  <w:num w:numId="14">
    <w:abstractNumId w:val="8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70"/>
    <w:rsid w:val="000761C6"/>
    <w:rsid w:val="000C66C4"/>
    <w:rsid w:val="000D07BC"/>
    <w:rsid w:val="000D6ED0"/>
    <w:rsid w:val="000F1930"/>
    <w:rsid w:val="001055F4"/>
    <w:rsid w:val="00113E62"/>
    <w:rsid w:val="00166170"/>
    <w:rsid w:val="0017020E"/>
    <w:rsid w:val="00191AC8"/>
    <w:rsid w:val="00194764"/>
    <w:rsid w:val="001972E4"/>
    <w:rsid w:val="001A2E3D"/>
    <w:rsid w:val="0020479B"/>
    <w:rsid w:val="0024485D"/>
    <w:rsid w:val="00261480"/>
    <w:rsid w:val="002751C2"/>
    <w:rsid w:val="00285D95"/>
    <w:rsid w:val="00297293"/>
    <w:rsid w:val="002A0A93"/>
    <w:rsid w:val="002B5BEE"/>
    <w:rsid w:val="00314EF7"/>
    <w:rsid w:val="003253F1"/>
    <w:rsid w:val="003273C5"/>
    <w:rsid w:val="0036208C"/>
    <w:rsid w:val="00393423"/>
    <w:rsid w:val="003F2BCC"/>
    <w:rsid w:val="003F4568"/>
    <w:rsid w:val="00401307"/>
    <w:rsid w:val="00413AC3"/>
    <w:rsid w:val="00414EDE"/>
    <w:rsid w:val="00446B35"/>
    <w:rsid w:val="004C3E83"/>
    <w:rsid w:val="004D3D6D"/>
    <w:rsid w:val="004E2181"/>
    <w:rsid w:val="004E3388"/>
    <w:rsid w:val="0054179F"/>
    <w:rsid w:val="005755C6"/>
    <w:rsid w:val="0057655D"/>
    <w:rsid w:val="00655D97"/>
    <w:rsid w:val="0067526D"/>
    <w:rsid w:val="0069415D"/>
    <w:rsid w:val="006A160F"/>
    <w:rsid w:val="006B2477"/>
    <w:rsid w:val="006B4C5E"/>
    <w:rsid w:val="006E1589"/>
    <w:rsid w:val="006F4D2E"/>
    <w:rsid w:val="00711204"/>
    <w:rsid w:val="0071780E"/>
    <w:rsid w:val="00754EA6"/>
    <w:rsid w:val="007A1F06"/>
    <w:rsid w:val="007B6DAF"/>
    <w:rsid w:val="007D555A"/>
    <w:rsid w:val="007F2C1B"/>
    <w:rsid w:val="007F312B"/>
    <w:rsid w:val="00817D61"/>
    <w:rsid w:val="00823549"/>
    <w:rsid w:val="00841B06"/>
    <w:rsid w:val="008438ED"/>
    <w:rsid w:val="00882BFA"/>
    <w:rsid w:val="00892B0F"/>
    <w:rsid w:val="00900191"/>
    <w:rsid w:val="00922394"/>
    <w:rsid w:val="00927D2D"/>
    <w:rsid w:val="009349BB"/>
    <w:rsid w:val="00943EF1"/>
    <w:rsid w:val="00956DB1"/>
    <w:rsid w:val="00963C42"/>
    <w:rsid w:val="00981E15"/>
    <w:rsid w:val="00994A57"/>
    <w:rsid w:val="00995C65"/>
    <w:rsid w:val="009C1C2C"/>
    <w:rsid w:val="009D10EB"/>
    <w:rsid w:val="009D3B76"/>
    <w:rsid w:val="009D483E"/>
    <w:rsid w:val="00A07C8B"/>
    <w:rsid w:val="00A10731"/>
    <w:rsid w:val="00A22417"/>
    <w:rsid w:val="00A25C6C"/>
    <w:rsid w:val="00A353AF"/>
    <w:rsid w:val="00A71343"/>
    <w:rsid w:val="00A76723"/>
    <w:rsid w:val="00A77E89"/>
    <w:rsid w:val="00A824A0"/>
    <w:rsid w:val="00AD11E7"/>
    <w:rsid w:val="00B00853"/>
    <w:rsid w:val="00B12F98"/>
    <w:rsid w:val="00B70457"/>
    <w:rsid w:val="00BB3DFA"/>
    <w:rsid w:val="00BB7D3A"/>
    <w:rsid w:val="00BC2CFA"/>
    <w:rsid w:val="00BC6F34"/>
    <w:rsid w:val="00BC79EE"/>
    <w:rsid w:val="00C357B3"/>
    <w:rsid w:val="00CC0E59"/>
    <w:rsid w:val="00CD24B2"/>
    <w:rsid w:val="00CF7044"/>
    <w:rsid w:val="00DA237A"/>
    <w:rsid w:val="00DC4549"/>
    <w:rsid w:val="00DD2747"/>
    <w:rsid w:val="00E63BE7"/>
    <w:rsid w:val="00EA40FD"/>
    <w:rsid w:val="00EB2582"/>
    <w:rsid w:val="00EC5D58"/>
    <w:rsid w:val="00ED1566"/>
    <w:rsid w:val="00EF200C"/>
    <w:rsid w:val="00EF4C2C"/>
    <w:rsid w:val="00F23EA4"/>
    <w:rsid w:val="00F42827"/>
    <w:rsid w:val="00F4689C"/>
    <w:rsid w:val="00F56116"/>
    <w:rsid w:val="00F63877"/>
    <w:rsid w:val="00F90E05"/>
    <w:rsid w:val="00F9319E"/>
    <w:rsid w:val="00FA3EC4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1E887"/>
  <w15:docId w15:val="{5C900749-534E-4A97-9ACA-73E888A1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61C6"/>
  </w:style>
  <w:style w:type="character" w:customStyle="1" w:styleId="a4">
    <w:name w:val="日付 (文字)"/>
    <w:basedOn w:val="a0"/>
    <w:link w:val="a3"/>
    <w:uiPriority w:val="99"/>
    <w:semiHidden/>
    <w:rsid w:val="000761C6"/>
  </w:style>
  <w:style w:type="paragraph" w:styleId="a5">
    <w:name w:val="List Paragraph"/>
    <w:basedOn w:val="a"/>
    <w:uiPriority w:val="34"/>
    <w:qFormat/>
    <w:rsid w:val="000761C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7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D61"/>
  </w:style>
  <w:style w:type="paragraph" w:styleId="a8">
    <w:name w:val="footer"/>
    <w:basedOn w:val="a"/>
    <w:link w:val="a9"/>
    <w:uiPriority w:val="99"/>
    <w:unhideWhenUsed/>
    <w:rsid w:val="00817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D61"/>
  </w:style>
  <w:style w:type="paragraph" w:styleId="aa">
    <w:name w:val="Balloon Text"/>
    <w:basedOn w:val="a"/>
    <w:link w:val="ab"/>
    <w:uiPriority w:val="99"/>
    <w:semiHidden/>
    <w:unhideWhenUsed/>
    <w:rsid w:val="00963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C4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9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88E6-A923-4417-9473-B72FA535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井岡 玲奈</dc:creator>
  <cp:keywords/>
  <dc:description/>
  <cp:lastModifiedBy>市川 知成</cp:lastModifiedBy>
  <cp:revision>40</cp:revision>
  <cp:lastPrinted>2023-09-25T04:34:00Z</cp:lastPrinted>
  <dcterms:created xsi:type="dcterms:W3CDTF">2018-09-14T07:21:00Z</dcterms:created>
  <dcterms:modified xsi:type="dcterms:W3CDTF">2024-04-25T10:24:00Z</dcterms:modified>
</cp:coreProperties>
</file>