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85" w:rsidRPr="003B6E30" w:rsidRDefault="009D5C85" w:rsidP="009D5C85">
      <w:pPr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r w:rsidRPr="003B6E30">
        <w:rPr>
          <w:rFonts w:hAnsi="ＭＳ 明朝" w:hint="eastAsia"/>
          <w:sz w:val="21"/>
          <w:szCs w:val="21"/>
        </w:rPr>
        <w:t>様式第１号（その１）付表９－２</w:t>
      </w:r>
    </w:p>
    <w:bookmarkEnd w:id="0"/>
    <w:p w:rsidR="009D5C85" w:rsidRPr="003B6E30" w:rsidRDefault="009D5C85" w:rsidP="009D5C85">
      <w:pPr>
        <w:autoSpaceDE w:val="0"/>
        <w:autoSpaceDN w:val="0"/>
        <w:jc w:val="center"/>
        <w:rPr>
          <w:rFonts w:hAnsi="ＭＳ 明朝"/>
          <w:spacing w:val="-6"/>
          <w:sz w:val="18"/>
          <w:szCs w:val="18"/>
        </w:rPr>
      </w:pPr>
      <w:r w:rsidRPr="003B6E30">
        <w:rPr>
          <w:rFonts w:hAnsi="ＭＳ 明朝" w:hint="eastAsia"/>
          <w:spacing w:val="-6"/>
          <w:sz w:val="18"/>
          <w:szCs w:val="18"/>
        </w:rPr>
        <w:t>地域密着型通所介護（療養通所介護）事業を事業所所在地以外の場所で一部実施する場合の記載事項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0"/>
        <w:gridCol w:w="1335"/>
        <w:gridCol w:w="1863"/>
      </w:tblGrid>
      <w:tr w:rsidR="009D5C85" w:rsidRPr="003B6E30" w:rsidTr="00AF6F0F">
        <w:tc>
          <w:tcPr>
            <w:tcW w:w="5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  <w:r w:rsidRPr="003B6E30">
              <w:rPr>
                <w:rFonts w:ascii="Century" w:hAnsi="ＭＳ 明朝" w:hint="eastAsia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9"/>
                <w:szCs w:val="19"/>
              </w:rPr>
            </w:pPr>
          </w:p>
        </w:tc>
      </w:tr>
    </w:tbl>
    <w:p w:rsidR="009D5C85" w:rsidRPr="003B6E30" w:rsidRDefault="009D5C85" w:rsidP="009D5C85">
      <w:pPr>
        <w:autoSpaceDE w:val="0"/>
        <w:autoSpaceDN w:val="0"/>
        <w:rPr>
          <w:rFonts w:hAnsi="ＭＳ 明朝"/>
          <w:sz w:val="19"/>
          <w:szCs w:val="19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992"/>
        <w:gridCol w:w="284"/>
        <w:gridCol w:w="1275"/>
        <w:gridCol w:w="393"/>
        <w:gridCol w:w="1566"/>
        <w:gridCol w:w="259"/>
        <w:gridCol w:w="1697"/>
        <w:gridCol w:w="130"/>
        <w:gridCol w:w="1618"/>
      </w:tblGrid>
      <w:tr w:rsidR="009D5C85" w:rsidRPr="003B6E30" w:rsidTr="00AF6F0F">
        <w:trPr>
          <w:cantSplit/>
          <w:trHeight w:val="322"/>
        </w:trPr>
        <w:tc>
          <w:tcPr>
            <w:tcW w:w="62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ind w:right="113"/>
              <w:jc w:val="center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事　業　所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6938" w:type="dxa"/>
            <w:gridSpan w:val="7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</w:tr>
      <w:tr w:rsidR="009D5C85" w:rsidRPr="003B6E30" w:rsidTr="00AF6F0F"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6938" w:type="dxa"/>
            <w:gridSpan w:val="7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</w:tr>
      <w:tr w:rsidR="009D5C85" w:rsidRPr="003B6E30" w:rsidTr="00AF6F0F">
        <w:trPr>
          <w:trHeight w:val="237"/>
        </w:trPr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所在地</w:t>
            </w:r>
          </w:p>
        </w:tc>
        <w:tc>
          <w:tcPr>
            <w:tcW w:w="722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（郵便番号　　　－　　　　）</w:t>
            </w:r>
          </w:p>
        </w:tc>
      </w:tr>
      <w:tr w:rsidR="009D5C85" w:rsidRPr="003B6E30" w:rsidTr="00AF6F0F">
        <w:trPr>
          <w:trHeight w:val="236"/>
        </w:trPr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kern w:val="0"/>
                <w:sz w:val="18"/>
                <w:szCs w:val="18"/>
              </w:rPr>
            </w:pPr>
          </w:p>
        </w:tc>
        <w:tc>
          <w:tcPr>
            <w:tcW w:w="7222" w:type="dxa"/>
            <w:gridSpan w:val="8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kern w:val="0"/>
                <w:sz w:val="18"/>
                <w:szCs w:val="18"/>
              </w:rPr>
            </w:pPr>
          </w:p>
        </w:tc>
      </w:tr>
      <w:tr w:rsidR="009D5C85" w:rsidRPr="003B6E30" w:rsidTr="00AF6F0F"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7222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</w:tr>
      <w:tr w:rsidR="009D5C85" w:rsidRPr="003B6E30" w:rsidTr="00AF6F0F"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hAnsi="ＭＳ 明朝"/>
                <w:sz w:val="18"/>
                <w:szCs w:val="18"/>
              </w:rPr>
              <w:t>FAX</w:t>
            </w:r>
            <w:r w:rsidRPr="003B6E30">
              <w:rPr>
                <w:rFonts w:ascii="Century"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</w:tr>
      <w:tr w:rsidR="009D5C85" w:rsidRPr="003B6E30" w:rsidTr="00AF6F0F">
        <w:tc>
          <w:tcPr>
            <w:tcW w:w="513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食堂及び機能訓練室の用に供する区画の合計面積</w:t>
            </w:r>
          </w:p>
        </w:tc>
        <w:tc>
          <w:tcPr>
            <w:tcW w:w="1956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jc w:val="center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基準上の必要数値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jc w:val="center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適合の可否</w:t>
            </w:r>
          </w:p>
        </w:tc>
      </w:tr>
      <w:tr w:rsidR="009D5C85" w:rsidRPr="003B6E30" w:rsidTr="00AF6F0F">
        <w:tc>
          <w:tcPr>
            <w:tcW w:w="317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jc w:val="right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956" w:type="dxa"/>
            <w:gridSpan w:val="2"/>
            <w:shd w:val="clear" w:color="auto" w:fill="C0C0C0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jc w:val="right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㎡以上</w:t>
            </w:r>
          </w:p>
        </w:tc>
        <w:tc>
          <w:tcPr>
            <w:tcW w:w="1748" w:type="dxa"/>
            <w:gridSpan w:val="2"/>
            <w:shd w:val="clear" w:color="auto" w:fill="C0C0C0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</w:tr>
      <w:tr w:rsidR="009D5C85" w:rsidRPr="003B6E30" w:rsidTr="00AF6F0F">
        <w:trPr>
          <w:cantSplit/>
          <w:trHeight w:val="397"/>
        </w:trPr>
        <w:tc>
          <w:tcPr>
            <w:tcW w:w="627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ind w:right="113"/>
              <w:jc w:val="right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主な掲示事項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営業日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単位ごとの営業日</w:t>
            </w:r>
          </w:p>
        </w:tc>
      </w:tr>
      <w:tr w:rsidR="009D5C85" w:rsidRPr="003B6E30" w:rsidTr="00AF6F0F">
        <w:tc>
          <w:tcPr>
            <w:tcW w:w="627" w:type="dxa"/>
            <w:vMerge/>
            <w:shd w:val="clear" w:color="auto" w:fill="auto"/>
            <w:textDirection w:val="tbRlV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ind w:right="113"/>
              <w:jc w:val="center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営業時間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単位ごとのサービス提供時間（送迎時間を除く。）</w:t>
            </w:r>
          </w:p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（①　：　～　：　②　：　～　：　③　：　～　：　）</w:t>
            </w:r>
          </w:p>
        </w:tc>
      </w:tr>
      <w:tr w:rsidR="009D5C85" w:rsidRPr="003B6E30" w:rsidTr="00AF6F0F">
        <w:trPr>
          <w:trHeight w:val="340"/>
        </w:trPr>
        <w:tc>
          <w:tcPr>
            <w:tcW w:w="627" w:type="dxa"/>
            <w:vMerge/>
            <w:shd w:val="clear" w:color="auto" w:fill="auto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利用定員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 xml:space="preserve">　　　　人（単位ごとの定員①　　人②　　人③　　人）</w:t>
            </w:r>
          </w:p>
        </w:tc>
      </w:tr>
      <w:tr w:rsidR="009D5C85" w:rsidRPr="003B6E30" w:rsidTr="00AF6F0F">
        <w:tc>
          <w:tcPr>
            <w:tcW w:w="3178" w:type="dxa"/>
            <w:gridSpan w:val="4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5663" w:type="dxa"/>
            <w:gridSpan w:val="6"/>
            <w:shd w:val="clear" w:color="auto" w:fill="auto"/>
            <w:vAlign w:val="center"/>
          </w:tcPr>
          <w:p w:rsidR="009D5C85" w:rsidRPr="003B6E30" w:rsidRDefault="009D5C85" w:rsidP="00AF6F0F">
            <w:pPr>
              <w:autoSpaceDE w:val="0"/>
              <w:autoSpaceDN w:val="0"/>
              <w:rPr>
                <w:rFonts w:ascii="Century" w:hAnsi="ＭＳ 明朝"/>
                <w:sz w:val="18"/>
                <w:szCs w:val="18"/>
              </w:rPr>
            </w:pPr>
            <w:r w:rsidRPr="003B6E30">
              <w:rPr>
                <w:rFonts w:ascii="Century" w:hAnsi="ＭＳ 明朝" w:hint="eastAsia"/>
                <w:sz w:val="18"/>
                <w:szCs w:val="18"/>
              </w:rPr>
              <w:t>別紙のとおり</w:t>
            </w:r>
          </w:p>
        </w:tc>
      </w:tr>
    </w:tbl>
    <w:p w:rsidR="009D5C85" w:rsidRPr="003B6E30" w:rsidRDefault="009D5C85" w:rsidP="009D5C85">
      <w:pPr>
        <w:autoSpaceDE w:val="0"/>
        <w:autoSpaceDN w:val="0"/>
        <w:rPr>
          <w:rFonts w:hAnsi="ＭＳ 明朝"/>
          <w:sz w:val="18"/>
          <w:szCs w:val="18"/>
        </w:rPr>
      </w:pPr>
      <w:r w:rsidRPr="003B6E30">
        <w:rPr>
          <w:rFonts w:hAnsi="ＭＳ 明朝" w:hint="eastAsia"/>
          <w:sz w:val="18"/>
          <w:szCs w:val="18"/>
        </w:rPr>
        <w:t xml:space="preserve">　備考</w:t>
      </w:r>
    </w:p>
    <w:p w:rsidR="009D5C85" w:rsidRPr="003B6E30" w:rsidRDefault="009D5C85" w:rsidP="009D5C85">
      <w:pPr>
        <w:ind w:left="360" w:hangingChars="200" w:hanging="360"/>
        <w:rPr>
          <w:rFonts w:hAnsi="ＭＳ 明朝"/>
          <w:sz w:val="18"/>
          <w:szCs w:val="18"/>
        </w:rPr>
      </w:pPr>
      <w:r w:rsidRPr="003B6E30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3B6E30">
        <w:rPr>
          <w:rFonts w:hAnsi="ＭＳ 明朝" w:hint="eastAsia"/>
          <w:sz w:val="18"/>
          <w:szCs w:val="18"/>
        </w:rPr>
        <w:t>１　「受付番号」「基準上の必要数値」「適合の可否」欄には、記載しないでください。</w:t>
      </w:r>
    </w:p>
    <w:p w:rsidR="009D5C85" w:rsidRPr="003B6E30" w:rsidRDefault="009D5C85" w:rsidP="009D5C85">
      <w:pPr>
        <w:ind w:left="540" w:hangingChars="300" w:hanging="540"/>
        <w:rPr>
          <w:rFonts w:hAnsi="ＭＳ 明朝"/>
          <w:sz w:val="18"/>
          <w:szCs w:val="18"/>
        </w:rPr>
      </w:pPr>
      <w:r w:rsidRPr="003B6E30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3B6E30">
        <w:rPr>
          <w:rFonts w:hAnsi="ＭＳ 明朝" w:hint="eastAsia"/>
          <w:sz w:val="18"/>
          <w:szCs w:val="18"/>
        </w:rPr>
        <w:t>２　記載欄が不足する場合は、適宜欄を設けて記載するか、別紙に記載した書類を添付してください。</w:t>
      </w:r>
    </w:p>
    <w:p w:rsidR="009D5C85" w:rsidRPr="003B6E30" w:rsidRDefault="009D5C85" w:rsidP="009D5C85">
      <w:pPr>
        <w:autoSpaceDE w:val="0"/>
        <w:autoSpaceDN w:val="0"/>
        <w:ind w:left="540" w:hangingChars="300" w:hanging="540"/>
        <w:rPr>
          <w:rFonts w:hAnsi="ＭＳ 明朝"/>
          <w:sz w:val="18"/>
          <w:szCs w:val="18"/>
        </w:rPr>
      </w:pPr>
      <w:r w:rsidRPr="003B6E30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</w:t>
      </w:r>
      <w:r w:rsidRPr="003B6E30">
        <w:rPr>
          <w:rFonts w:hAnsi="ＭＳ 明朝" w:hint="eastAsia"/>
          <w:sz w:val="18"/>
          <w:szCs w:val="18"/>
        </w:rPr>
        <w:t>３　一のローテーションにおいて、事業所を複数有する場合は、適宜欄を設けて記載するか、別紙に記載した書類を添付してください。</w:t>
      </w:r>
    </w:p>
    <w:p w:rsidR="003C7827" w:rsidRPr="009D5C85" w:rsidRDefault="009D5C85"/>
    <w:sectPr w:rsidR="003C7827" w:rsidRPr="009D5C85" w:rsidSect="009D5C8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85"/>
    <w:rsid w:val="009D5C85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8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古河市役所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2019-08-15T06:53:00Z</dcterms:created>
  <dcterms:modified xsi:type="dcterms:W3CDTF">2019-08-15T06:53:00Z</dcterms:modified>
</cp:coreProperties>
</file>