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9D6" w:rsidRDefault="00FF6484" w:rsidP="005B0D2A">
      <w:pPr>
        <w:jc w:val="center"/>
        <w:rPr>
          <w:rFonts w:ascii="HGP創英角ﾎﾟｯﾌﾟ体" w:eastAsia="HGP創英角ﾎﾟｯﾌﾟ体" w:hAnsi="HGP創英角ﾎﾟｯﾌﾟ体"/>
          <w:sz w:val="32"/>
          <w:szCs w:val="32"/>
        </w:rPr>
      </w:pPr>
      <w:r w:rsidRPr="00D1488C">
        <w:rPr>
          <w:rFonts w:asciiTheme="majorEastAsia" w:eastAsiaTheme="majorEastAsia" w:hAnsiTheme="majorEastAsia"/>
          <w:b/>
          <w:noProof/>
          <w:sz w:val="27"/>
          <w:szCs w:val="27"/>
        </w:rPr>
        <mc:AlternateContent>
          <mc:Choice Requires="wps">
            <w:drawing>
              <wp:anchor distT="0" distB="0" distL="114300" distR="114300" simplePos="0" relativeHeight="251661312" behindDoc="0" locked="0" layoutInCell="1" allowOverlap="1" wp14:anchorId="5484EFFA" wp14:editId="0AF7278F">
                <wp:simplePos x="0" y="0"/>
                <wp:positionH relativeFrom="column">
                  <wp:posOffset>4463415</wp:posOffset>
                </wp:positionH>
                <wp:positionV relativeFrom="paragraph">
                  <wp:posOffset>-662305</wp:posOffset>
                </wp:positionV>
                <wp:extent cx="1276350" cy="4953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95300"/>
                        </a:xfrm>
                        <a:prstGeom prst="rect">
                          <a:avLst/>
                        </a:prstGeom>
                        <a:solidFill>
                          <a:srgbClr val="FFFFFF"/>
                        </a:solidFill>
                        <a:ln w="9525">
                          <a:solidFill>
                            <a:srgbClr val="000000"/>
                          </a:solidFill>
                          <a:miter lim="800000"/>
                          <a:headEnd/>
                          <a:tailEnd/>
                        </a:ln>
                      </wps:spPr>
                      <wps:txbx>
                        <w:txbxContent>
                          <w:p w:rsidR="000807D4" w:rsidRPr="00D1488C" w:rsidRDefault="000807D4">
                            <w:pPr>
                              <w:rPr>
                                <w:rFonts w:asciiTheme="majorEastAsia" w:eastAsiaTheme="majorEastAsia" w:hAnsiTheme="majorEastAsia"/>
                                <w:b/>
                                <w:sz w:val="32"/>
                                <w:szCs w:val="32"/>
                              </w:rPr>
                            </w:pPr>
                            <w:r w:rsidRPr="00D1488C">
                              <w:rPr>
                                <w:rFonts w:asciiTheme="majorEastAsia" w:eastAsiaTheme="majorEastAsia" w:hAnsiTheme="majorEastAsia" w:hint="eastAsia"/>
                                <w:b/>
                                <w:sz w:val="32"/>
                                <w:szCs w:val="32"/>
                              </w:rPr>
                              <w:t>医療機関用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4EFFA" id="_x0000_t202" coordsize="21600,21600" o:spt="202" path="m,l,21600r21600,l21600,xe">
                <v:stroke joinstyle="miter"/>
                <v:path gradientshapeok="t" o:connecttype="rect"/>
              </v:shapetype>
              <v:shape id="テキスト ボックス 2" o:spid="_x0000_s1026" type="#_x0000_t202" style="position:absolute;left:0;text-align:left;margin-left:351.45pt;margin-top:-52.15pt;width:100.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rPRAIAAFUEAAAOAAAAZHJzL2Uyb0RvYy54bWysVMGO0zAQvSPxD5bvNGm33d1GTVdLlyKk&#10;XUBa+ADHcRoLxxNst8lybCXER/ALiDPfkx9h7HRLBJwQPliejOd55r2ZLK7aSpGdMFaCTul4FFMi&#10;NIdc6k1K379bP7ukxDqmc6ZAi5Q+CEuvlk+fLJo6ERMoQeXCEATRNmnqlJbO1UkUWV6KitkR1EKj&#10;swBTMYem2US5YQ2iVyqaxPF51IDJawNcWItfb3onXQb8ohDcvSkKKxxRKcXcXNhN2DO/R8sFSzaG&#10;1aXkxzTYP2RRManx0RPUDXOMbI38A6qS3ICFwo04VBEUheQi1IDVjOPfqrkvWS1CLUiOrU802f8H&#10;y1/v3hoic9SOEs0qlKg7fO7237r9j+7whXSHr93h0O2/o00mnq6mtglG3dcY59rn0PpQX7qtb4F/&#10;sETDqmR6I66NgaYULMd0xz4yGoT2ONaDZM0d5Pgu2zoIQG1hKg+I7BBER9keTlKJ1hHun5xcnJ/N&#10;0MXRN53PzuKgZcSSx+jaWPdSQEX8IaUGWyGgs92tdT4bljxeCdmDkvlaKhUMs8lWypAdw7ZZhxUK&#10;wCKH15QmTUrns8msJ2Dos0OIOKy/QVTSYf8rWaX08nSJJZ62FzoP3emYVP0ZU1b6yKOnrifRtVl7&#10;1CWD/AEZNdD3Oc4lHkownyhpsMdTaj9umRGUqFcaVZmPp1M/FMGYzi4maJihJxt6mOYIlVJHSX9c&#10;uTBInjAN16heIQOxXuY+k2Ou2LuB7+Oc+eEY2uHWr7/B8icAAAD//wMAUEsDBBQABgAIAAAAIQA9&#10;h0Lu4gAAAAwBAAAPAAAAZHJzL2Rvd25yZXYueG1sTI/BTsMwDIbvSLxDZCQuaEvWTt1amk4ICQS3&#10;MdB2zZqsrWickmRdeXvMCY7+/en353Iz2Z6NxofOoYTFXAAzWDvdYSPh4/1ptgYWokKteodGwrcJ&#10;sKmur0pVaHfBNzPuYsOoBEOhJLQxDgXnoW6NVWHuBoO0OzlvVaTRN1x7daFy2/NEiIxb1SFdaNVg&#10;HltTf+7OVsJ6+TIewmu63dfZqc/j3Wp8/vJS3t5MD/fAopniHwy/+qQOFTkd3Rl1YL2ElUhyQiXM&#10;FmKZAiMkFylFR4qSLAVelfz/E9UPAAAA//8DAFBLAQItABQABgAIAAAAIQC2gziS/gAAAOEBAAAT&#10;AAAAAAAAAAAAAAAAAAAAAABbQ29udGVudF9UeXBlc10ueG1sUEsBAi0AFAAGAAgAAAAhADj9If/W&#10;AAAAlAEAAAsAAAAAAAAAAAAAAAAALwEAAF9yZWxzLy5yZWxzUEsBAi0AFAAGAAgAAAAhAIWs+s9E&#10;AgAAVQQAAA4AAAAAAAAAAAAAAAAALgIAAGRycy9lMm9Eb2MueG1sUEsBAi0AFAAGAAgAAAAhAD2H&#10;Qu7iAAAADAEAAA8AAAAAAAAAAAAAAAAAngQAAGRycy9kb3ducmV2LnhtbFBLBQYAAAAABAAEAPMA&#10;AACtBQAAAAA=&#10;">
                <v:textbox>
                  <w:txbxContent>
                    <w:p w:rsidR="000807D4" w:rsidRPr="00D1488C" w:rsidRDefault="000807D4">
                      <w:pPr>
                        <w:rPr>
                          <w:rFonts w:asciiTheme="majorEastAsia" w:eastAsiaTheme="majorEastAsia" w:hAnsiTheme="majorEastAsia"/>
                          <w:b/>
                          <w:sz w:val="32"/>
                          <w:szCs w:val="32"/>
                        </w:rPr>
                      </w:pPr>
                      <w:r w:rsidRPr="00D1488C">
                        <w:rPr>
                          <w:rFonts w:asciiTheme="majorEastAsia" w:eastAsiaTheme="majorEastAsia" w:hAnsiTheme="majorEastAsia" w:hint="eastAsia"/>
                          <w:b/>
                          <w:sz w:val="32"/>
                          <w:szCs w:val="32"/>
                        </w:rPr>
                        <w:t>医療機関用</w:t>
                      </w:r>
                    </w:p>
                  </w:txbxContent>
                </v:textbox>
              </v:shape>
            </w:pict>
          </mc:Fallback>
        </mc:AlternateContent>
      </w:r>
      <w:r w:rsidR="000807D4" w:rsidRPr="00D1488C">
        <w:rPr>
          <w:rFonts w:asciiTheme="majorEastAsia" w:eastAsiaTheme="majorEastAsia" w:hAnsiTheme="majorEastAsia"/>
          <w:b/>
          <w:noProof/>
          <w:sz w:val="27"/>
          <w:szCs w:val="27"/>
        </w:rPr>
        <w:t xml:space="preserve"> </w:t>
      </w:r>
      <w:r w:rsidR="00530F80" w:rsidRPr="005B0D2A">
        <w:rPr>
          <w:rFonts w:ascii="HGP創英角ﾎﾟｯﾌﾟ体" w:eastAsia="HGP創英角ﾎﾟｯﾌﾟ体" w:hAnsi="HGP創英角ﾎﾟｯﾌﾟ体" w:hint="eastAsia"/>
          <w:sz w:val="32"/>
          <w:szCs w:val="32"/>
        </w:rPr>
        <w:t>事故防止のためのチェックリスト</w:t>
      </w:r>
      <w:r w:rsidR="005B0D2A" w:rsidRPr="005B0D2A">
        <w:rPr>
          <w:rFonts w:ascii="HGP創英角ﾎﾟｯﾌﾟ体" w:eastAsia="HGP創英角ﾎﾟｯﾌﾟ体" w:hAnsi="HGP創英角ﾎﾟｯﾌﾟ体" w:hint="eastAsia"/>
          <w:sz w:val="32"/>
          <w:szCs w:val="32"/>
        </w:rPr>
        <w:t>（</w:t>
      </w:r>
      <w:r w:rsidR="00E626EE">
        <w:rPr>
          <w:rFonts w:ascii="HGP創英角ﾎﾟｯﾌﾟ体" w:eastAsia="HGP創英角ﾎﾟｯﾌﾟ体" w:hAnsi="HGP創英角ﾎﾟｯﾌﾟ体" w:hint="eastAsia"/>
          <w:sz w:val="32"/>
          <w:szCs w:val="32"/>
        </w:rPr>
        <w:t>受付</w:t>
      </w:r>
      <w:r w:rsidR="00E626EE" w:rsidRPr="00E626EE">
        <w:rPr>
          <w:rFonts w:ascii="HGP創英角ﾎﾟｯﾌﾟ体" w:eastAsia="HGP創英角ﾎﾟｯﾌﾟ体" w:hAnsi="HGP創英角ﾎﾟｯﾌﾟ体" w:hint="eastAsia"/>
          <w:sz w:val="24"/>
          <w:szCs w:val="24"/>
        </w:rPr>
        <w:t>から</w:t>
      </w:r>
      <w:r w:rsidR="005B0D2A" w:rsidRPr="005B0D2A">
        <w:rPr>
          <w:rFonts w:ascii="HGP創英角ﾎﾟｯﾌﾟ体" w:eastAsia="HGP創英角ﾎﾟｯﾌﾟ体" w:hAnsi="HGP創英角ﾎﾟｯﾌﾟ体" w:hint="eastAsia"/>
          <w:sz w:val="32"/>
          <w:szCs w:val="32"/>
        </w:rPr>
        <w:t>問診</w:t>
      </w:r>
      <w:r w:rsidR="005B0D2A" w:rsidRPr="00E626EE">
        <w:rPr>
          <w:rFonts w:ascii="HGP創英角ﾎﾟｯﾌﾟ体" w:eastAsia="HGP創英角ﾎﾟｯﾌﾟ体" w:hAnsi="HGP創英角ﾎﾟｯﾌﾟ体" w:hint="eastAsia"/>
          <w:sz w:val="24"/>
          <w:szCs w:val="24"/>
        </w:rPr>
        <w:t>まで</w:t>
      </w:r>
      <w:r w:rsidR="005B0D2A" w:rsidRPr="005B0D2A">
        <w:rPr>
          <w:rFonts w:ascii="HGP創英角ﾎﾟｯﾌﾟ体" w:eastAsia="HGP創英角ﾎﾟｯﾌﾟ体" w:hAnsi="HGP創英角ﾎﾟｯﾌﾟ体" w:hint="eastAsia"/>
          <w:sz w:val="32"/>
          <w:szCs w:val="32"/>
        </w:rPr>
        <w:t>）</w:t>
      </w:r>
    </w:p>
    <w:p w:rsidR="00B63F35" w:rsidRDefault="00B63F35" w:rsidP="00B63F35">
      <w:pPr>
        <w:spacing w:line="200" w:lineRule="exact"/>
        <w:jc w:val="center"/>
        <w:rPr>
          <w:rFonts w:ascii="HGP創英角ﾎﾟｯﾌﾟ体" w:eastAsia="HGP創英角ﾎﾟｯﾌﾟ体" w:hAnsi="HGP創英角ﾎﾟｯﾌﾟ体"/>
          <w:sz w:val="32"/>
          <w:szCs w:val="32"/>
        </w:rPr>
      </w:pPr>
    </w:p>
    <w:p w:rsidR="00B63F35" w:rsidRPr="005B0D2A" w:rsidRDefault="00B63F35" w:rsidP="00B63F35">
      <w:pPr>
        <w:spacing w:line="200" w:lineRule="exact"/>
        <w:jc w:val="center"/>
        <w:rPr>
          <w:rFonts w:ascii="HGP創英角ﾎﾟｯﾌﾟ体" w:eastAsia="HGP創英角ﾎﾟｯﾌﾟ体" w:hAnsi="HGP創英角ﾎﾟｯﾌﾟ体"/>
          <w:sz w:val="32"/>
          <w:szCs w:val="32"/>
        </w:rPr>
      </w:pPr>
    </w:p>
    <w:p w:rsidR="00530F80" w:rsidRDefault="00530F80">
      <w:pPr>
        <w:rPr>
          <w:rFonts w:asciiTheme="majorEastAsia" w:eastAsiaTheme="majorEastAsia" w:hAnsiTheme="majorEastAsia"/>
          <w:sz w:val="24"/>
          <w:szCs w:val="24"/>
        </w:rPr>
      </w:pPr>
      <w:r w:rsidRPr="005B0D2A">
        <w:rPr>
          <w:rFonts w:asciiTheme="majorEastAsia" w:eastAsiaTheme="majorEastAsia" w:hAnsiTheme="majorEastAsia" w:hint="eastAsia"/>
          <w:sz w:val="24"/>
          <w:szCs w:val="24"/>
        </w:rPr>
        <w:t xml:space="preserve">　予防接種を適正に行うために、確認は医師のみが行うのではなく、複数人が分担し</w:t>
      </w:r>
      <w:r w:rsidR="005B0D2A">
        <w:rPr>
          <w:rFonts w:asciiTheme="majorEastAsia" w:eastAsiaTheme="majorEastAsia" w:hAnsiTheme="majorEastAsia" w:hint="eastAsia"/>
          <w:sz w:val="24"/>
          <w:szCs w:val="24"/>
        </w:rPr>
        <w:t>、</w:t>
      </w:r>
      <w:r w:rsidRPr="005B0D2A">
        <w:rPr>
          <w:rFonts w:asciiTheme="majorEastAsia" w:eastAsiaTheme="majorEastAsia" w:hAnsiTheme="majorEastAsia" w:hint="eastAsia"/>
          <w:sz w:val="24"/>
          <w:szCs w:val="24"/>
        </w:rPr>
        <w:t>かつ責任の所在を明確にしてチェックを行えるような体制を整えておくことが重要です。</w:t>
      </w:r>
    </w:p>
    <w:p w:rsidR="00E626EE" w:rsidRPr="005B0D2A" w:rsidRDefault="00E626EE">
      <w:pPr>
        <w:rPr>
          <w:rFonts w:asciiTheme="majorEastAsia" w:eastAsiaTheme="majorEastAsia" w:hAnsiTheme="majorEastAsia"/>
          <w:sz w:val="24"/>
          <w:szCs w:val="24"/>
        </w:rPr>
      </w:pPr>
    </w:p>
    <w:p w:rsidR="00530F80" w:rsidRPr="005B0D2A" w:rsidRDefault="00530F80">
      <w:pPr>
        <w:rPr>
          <w:rFonts w:asciiTheme="majorEastAsia" w:eastAsiaTheme="majorEastAsia" w:hAnsiTheme="majorEastAsia"/>
          <w:sz w:val="24"/>
          <w:szCs w:val="24"/>
        </w:rPr>
      </w:pPr>
      <w:r w:rsidRPr="005B0D2A">
        <w:rPr>
          <w:rFonts w:asciiTheme="majorEastAsia" w:eastAsiaTheme="majorEastAsia" w:hAnsiTheme="majorEastAsia" w:hint="eastAsia"/>
          <w:sz w:val="24"/>
          <w:szCs w:val="24"/>
        </w:rPr>
        <w:t>以下のチェック項目をご参照ください。</w:t>
      </w:r>
    </w:p>
    <w:p w:rsidR="00530F80" w:rsidRPr="00530F80" w:rsidRDefault="00530F80">
      <w:pPr>
        <w:rPr>
          <w:rFonts w:asciiTheme="majorEastAsia" w:eastAsiaTheme="majorEastAsia" w:hAnsiTheme="majorEastAsia"/>
        </w:rPr>
      </w:pPr>
    </w:p>
    <w:p w:rsidR="00530F80" w:rsidRPr="00B63F35" w:rsidRDefault="005B0D2A" w:rsidP="00B63F35">
      <w:pPr>
        <w:rPr>
          <w:rFonts w:asciiTheme="majorEastAsia" w:eastAsiaTheme="majorEastAsia" w:hAnsiTheme="majorEastAsia"/>
          <w:b/>
          <w:sz w:val="27"/>
          <w:szCs w:val="27"/>
        </w:rPr>
      </w:pPr>
      <w:r w:rsidRPr="005B0D2A">
        <w:rPr>
          <w:rFonts w:asciiTheme="majorEastAsia" w:eastAsiaTheme="majorEastAsia" w:hAnsiTheme="majorEastAsia" w:hint="eastAsia"/>
          <w:sz w:val="26"/>
          <w:szCs w:val="26"/>
        </w:rPr>
        <w:t xml:space="preserve"> </w:t>
      </w:r>
      <w:r w:rsidR="00B63F35">
        <w:rPr>
          <w:rFonts w:asciiTheme="majorEastAsia" w:eastAsiaTheme="majorEastAsia" w:hAnsiTheme="majorEastAsia" w:hint="eastAsia"/>
          <w:sz w:val="26"/>
          <w:szCs w:val="26"/>
        </w:rPr>
        <w:t xml:space="preserve"> </w:t>
      </w:r>
      <w:r w:rsidR="00530F80" w:rsidRPr="00B63F35">
        <w:rPr>
          <w:rFonts w:asciiTheme="majorEastAsia" w:eastAsiaTheme="majorEastAsia" w:hAnsiTheme="majorEastAsia" w:hint="eastAsia"/>
          <w:b/>
          <w:sz w:val="27"/>
          <w:szCs w:val="27"/>
        </w:rPr>
        <w:t>受付時の確認事項</w:t>
      </w:r>
    </w:p>
    <w:p w:rsidR="00530F80" w:rsidRPr="005B0D2A" w:rsidRDefault="00530F80" w:rsidP="005B0D2A">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①対象者を住所・フルネーム・年齢・生年月日で確認</w:t>
      </w:r>
    </w:p>
    <w:p w:rsidR="00530F80" w:rsidRPr="005B0D2A" w:rsidRDefault="00530F80" w:rsidP="005B0D2A">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②予防接種の</w:t>
      </w:r>
      <w:r w:rsidR="005B0D2A" w:rsidRPr="005B0D2A">
        <w:rPr>
          <w:rFonts w:asciiTheme="majorEastAsia" w:eastAsiaTheme="majorEastAsia" w:hAnsiTheme="majorEastAsia" w:hint="eastAsia"/>
          <w:sz w:val="26"/>
          <w:szCs w:val="26"/>
        </w:rPr>
        <w:t>種類</w:t>
      </w:r>
      <w:r w:rsidRPr="005B0D2A">
        <w:rPr>
          <w:rFonts w:asciiTheme="majorEastAsia" w:eastAsiaTheme="majorEastAsia" w:hAnsiTheme="majorEastAsia" w:hint="eastAsia"/>
          <w:sz w:val="26"/>
          <w:szCs w:val="26"/>
        </w:rPr>
        <w:t>と回数を確認する。</w:t>
      </w:r>
    </w:p>
    <w:p w:rsidR="00530F80" w:rsidRPr="005B0D2A" w:rsidRDefault="00530F80" w:rsidP="005B0D2A">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③</w:t>
      </w:r>
      <w:r w:rsidR="005B0D2A" w:rsidRPr="005B0D2A">
        <w:rPr>
          <w:rFonts w:asciiTheme="majorEastAsia" w:eastAsiaTheme="majorEastAsia" w:hAnsiTheme="majorEastAsia" w:hint="eastAsia"/>
          <w:sz w:val="26"/>
          <w:szCs w:val="26"/>
        </w:rPr>
        <w:t>対象者がワクチンの対象接種年齢であるか確認する。</w:t>
      </w:r>
    </w:p>
    <w:p w:rsidR="005B0D2A" w:rsidRPr="005B0D2A" w:rsidRDefault="005B0D2A" w:rsidP="005B0D2A">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④接種歴を確認する。</w:t>
      </w:r>
      <w:r w:rsidR="00FF6484">
        <w:rPr>
          <w:rFonts w:asciiTheme="majorEastAsia" w:eastAsiaTheme="majorEastAsia" w:hAnsiTheme="majorEastAsia" w:hint="eastAsia"/>
          <w:sz w:val="26"/>
          <w:szCs w:val="26"/>
        </w:rPr>
        <w:t>母子健康手帳は必ず確認</w:t>
      </w:r>
      <w:r w:rsidR="00B63F35" w:rsidRPr="00B63F35">
        <w:rPr>
          <w:rFonts w:asciiTheme="majorEastAsia" w:eastAsiaTheme="majorEastAsia" w:hAnsiTheme="majorEastAsia" w:hint="eastAsia"/>
          <w:sz w:val="26"/>
          <w:szCs w:val="26"/>
        </w:rPr>
        <w:t>する。</w:t>
      </w:r>
    </w:p>
    <w:p w:rsidR="00FF6484" w:rsidRDefault="00FF6484" w:rsidP="00FF6484">
      <w:pPr>
        <w:pStyle w:val="a3"/>
        <w:numPr>
          <w:ilvl w:val="0"/>
          <w:numId w:val="1"/>
        </w:numPr>
        <w:spacing w:line="276" w:lineRule="auto"/>
        <w:ind w:leftChars="0" w:left="573"/>
        <w:rPr>
          <w:rFonts w:asciiTheme="majorEastAsia" w:eastAsiaTheme="majorEastAsia" w:hAnsiTheme="majorEastAsia"/>
          <w:sz w:val="26"/>
          <w:szCs w:val="26"/>
        </w:rPr>
      </w:pPr>
      <w:r>
        <w:rPr>
          <w:rFonts w:asciiTheme="majorEastAsia" w:eastAsiaTheme="majorEastAsia" w:hAnsiTheme="majorEastAsia" w:hint="eastAsia"/>
          <w:sz w:val="26"/>
          <w:szCs w:val="26"/>
        </w:rPr>
        <w:t>⑤以</w:t>
      </w:r>
      <w:r w:rsidR="005B0D2A" w:rsidRPr="005B0D2A">
        <w:rPr>
          <w:rFonts w:asciiTheme="majorEastAsia" w:eastAsiaTheme="majorEastAsia" w:hAnsiTheme="majorEastAsia" w:hint="eastAsia"/>
          <w:sz w:val="26"/>
          <w:szCs w:val="26"/>
        </w:rPr>
        <w:t>前の予防接種実施日からの間隔を確認する。</w:t>
      </w:r>
    </w:p>
    <w:p w:rsidR="00FF6484" w:rsidRPr="00FF6484" w:rsidRDefault="00FF6484" w:rsidP="00FF6484">
      <w:pPr>
        <w:spacing w:line="276" w:lineRule="auto"/>
        <w:rPr>
          <w:rFonts w:asciiTheme="majorEastAsia" w:eastAsiaTheme="majorEastAsia" w:hAnsiTheme="majorEastAsia" w:hint="eastAsia"/>
          <w:sz w:val="26"/>
          <w:szCs w:val="26"/>
        </w:rPr>
      </w:pPr>
      <w:r>
        <w:rPr>
          <w:rFonts w:asciiTheme="majorEastAsia" w:eastAsiaTheme="majorEastAsia" w:hAnsiTheme="majorEastAsia" w:hint="eastAsia"/>
          <w:sz w:val="26"/>
          <w:szCs w:val="26"/>
        </w:rPr>
        <w:t xml:space="preserve">　　　（※異なるワクチンの接種間隔が令和2年10月より改正になりました）</w:t>
      </w:r>
    </w:p>
    <w:p w:rsidR="005B0D2A" w:rsidRPr="005B0D2A" w:rsidRDefault="005B0D2A" w:rsidP="005B0D2A">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⑥予診票の質問事項がすべて回答されているか確認する。</w:t>
      </w:r>
    </w:p>
    <w:p w:rsidR="005B0D2A" w:rsidRPr="005B0D2A" w:rsidRDefault="005B0D2A" w:rsidP="005B0D2A">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⑦検温を行い、記録する。</w:t>
      </w:r>
    </w:p>
    <w:p w:rsidR="00B63F35" w:rsidRPr="00B63F35" w:rsidRDefault="00B63F35" w:rsidP="00B63F35">
      <w:pPr>
        <w:spacing w:line="276" w:lineRule="auto"/>
        <w:rPr>
          <w:rFonts w:asciiTheme="majorEastAsia" w:eastAsiaTheme="majorEastAsia" w:hAnsiTheme="majorEastAsia"/>
          <w:sz w:val="26"/>
          <w:szCs w:val="26"/>
        </w:rPr>
      </w:pPr>
    </w:p>
    <w:p w:rsidR="005B0D2A" w:rsidRPr="00B63F35" w:rsidRDefault="005B0D2A" w:rsidP="00B63F35">
      <w:pPr>
        <w:rPr>
          <w:rFonts w:asciiTheme="majorEastAsia" w:eastAsiaTheme="majorEastAsia" w:hAnsiTheme="majorEastAsia"/>
          <w:b/>
          <w:sz w:val="27"/>
          <w:szCs w:val="27"/>
        </w:rPr>
      </w:pPr>
      <w:r w:rsidRPr="00B63F35">
        <w:rPr>
          <w:rFonts w:asciiTheme="majorEastAsia" w:eastAsiaTheme="majorEastAsia" w:hAnsiTheme="majorEastAsia" w:hint="eastAsia"/>
          <w:b/>
          <w:sz w:val="27"/>
          <w:szCs w:val="27"/>
        </w:rPr>
        <w:t xml:space="preserve">  問診時の確認事項</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①対象者を</w:t>
      </w:r>
      <w:r w:rsidRPr="00966B56">
        <w:rPr>
          <w:rFonts w:ascii="HGP創英角ﾎﾟｯﾌﾟ体" w:eastAsia="HGP創英角ﾎﾟｯﾌﾟ体" w:hAnsi="HGP創英角ﾎﾟｯﾌﾟ体" w:hint="eastAsia"/>
          <w:sz w:val="28"/>
          <w:szCs w:val="28"/>
          <w:u w:val="single"/>
        </w:rPr>
        <w:t>住所</w:t>
      </w:r>
      <w:r w:rsidRPr="00966B56">
        <w:rPr>
          <w:rFonts w:ascii="HGP創英角ﾎﾟｯﾌﾟ体" w:eastAsia="HGP創英角ﾎﾟｯﾌﾟ体" w:hAnsi="HGP創英角ﾎﾟｯﾌﾟ体" w:hint="eastAsia"/>
          <w:sz w:val="28"/>
          <w:szCs w:val="28"/>
        </w:rPr>
        <w:t>・</w:t>
      </w:r>
      <w:r w:rsidRPr="00966B56">
        <w:rPr>
          <w:rFonts w:ascii="HGP創英角ﾎﾟｯﾌﾟ体" w:eastAsia="HGP創英角ﾎﾟｯﾌﾟ体" w:hAnsi="HGP創英角ﾎﾟｯﾌﾟ体" w:hint="eastAsia"/>
          <w:sz w:val="28"/>
          <w:szCs w:val="28"/>
          <w:u w:val="single"/>
        </w:rPr>
        <w:t>フルネーム</w:t>
      </w:r>
      <w:r w:rsidRPr="00966B56">
        <w:rPr>
          <w:rFonts w:ascii="HGP創英角ﾎﾟｯﾌﾟ体" w:eastAsia="HGP創英角ﾎﾟｯﾌﾟ体" w:hAnsi="HGP創英角ﾎﾟｯﾌﾟ体" w:hint="eastAsia"/>
          <w:sz w:val="28"/>
          <w:szCs w:val="28"/>
        </w:rPr>
        <w:t>・</w:t>
      </w:r>
      <w:r w:rsidRPr="00966B56">
        <w:rPr>
          <w:rFonts w:ascii="HGP創英角ﾎﾟｯﾌﾟ体" w:eastAsia="HGP創英角ﾎﾟｯﾌﾟ体" w:hAnsi="HGP創英角ﾎﾟｯﾌﾟ体" w:hint="eastAsia"/>
          <w:sz w:val="28"/>
          <w:szCs w:val="28"/>
          <w:u w:val="single"/>
        </w:rPr>
        <w:t>年齢</w:t>
      </w:r>
      <w:r w:rsidRPr="00966B56">
        <w:rPr>
          <w:rFonts w:ascii="HGP創英角ﾎﾟｯﾌﾟ体" w:eastAsia="HGP創英角ﾎﾟｯﾌﾟ体" w:hAnsi="HGP創英角ﾎﾟｯﾌﾟ体" w:hint="eastAsia"/>
          <w:sz w:val="28"/>
          <w:szCs w:val="28"/>
        </w:rPr>
        <w:t>・</w:t>
      </w:r>
      <w:r w:rsidRPr="00966B56">
        <w:rPr>
          <w:rFonts w:ascii="HGP創英角ﾎﾟｯﾌﾟ体" w:eastAsia="HGP創英角ﾎﾟｯﾌﾟ体" w:hAnsi="HGP創英角ﾎﾟｯﾌﾟ体" w:hint="eastAsia"/>
          <w:sz w:val="28"/>
          <w:szCs w:val="28"/>
          <w:u w:val="single"/>
        </w:rPr>
        <w:t>生年月日</w:t>
      </w:r>
      <w:r w:rsidRPr="00966B56">
        <w:rPr>
          <w:rFonts w:asciiTheme="majorEastAsia" w:eastAsiaTheme="majorEastAsia" w:hAnsiTheme="majorEastAsia" w:hint="eastAsia"/>
          <w:sz w:val="26"/>
          <w:szCs w:val="26"/>
        </w:rPr>
        <w:t>で確認</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②予</w:t>
      </w:r>
      <w:r w:rsidRPr="00D77917">
        <w:rPr>
          <w:rFonts w:asciiTheme="majorEastAsia" w:eastAsiaTheme="majorEastAsia" w:hAnsiTheme="majorEastAsia" w:hint="eastAsia"/>
          <w:sz w:val="26"/>
          <w:szCs w:val="26"/>
        </w:rPr>
        <w:t>防</w:t>
      </w:r>
      <w:r w:rsidRPr="00966B56">
        <w:rPr>
          <w:rFonts w:asciiTheme="majorEastAsia" w:eastAsiaTheme="majorEastAsia" w:hAnsiTheme="majorEastAsia" w:hint="eastAsia"/>
          <w:sz w:val="26"/>
          <w:szCs w:val="26"/>
        </w:rPr>
        <w:t>接種の</w:t>
      </w:r>
      <w:r w:rsidRPr="00966B56">
        <w:rPr>
          <w:rFonts w:ascii="HGP創英角ﾎﾟｯﾌﾟ体" w:eastAsia="HGP創英角ﾎﾟｯﾌﾟ体" w:hAnsi="HGP創英角ﾎﾟｯﾌﾟ体" w:hint="eastAsia"/>
          <w:sz w:val="28"/>
          <w:szCs w:val="28"/>
          <w:bdr w:val="single" w:sz="4" w:space="0" w:color="auto"/>
        </w:rPr>
        <w:t>種類</w:t>
      </w:r>
      <w:r w:rsidRPr="00D1488C">
        <w:rPr>
          <w:rFonts w:asciiTheme="majorEastAsia" w:eastAsiaTheme="majorEastAsia" w:hAnsiTheme="majorEastAsia" w:hint="eastAsia"/>
          <w:sz w:val="26"/>
          <w:szCs w:val="26"/>
        </w:rPr>
        <w:t>と</w:t>
      </w:r>
      <w:r w:rsidRPr="00966B56">
        <w:rPr>
          <w:rFonts w:ascii="HGP創英角ﾎﾟｯﾌﾟ体" w:eastAsia="HGP創英角ﾎﾟｯﾌﾟ体" w:hAnsi="HGP創英角ﾎﾟｯﾌﾟ体" w:hint="eastAsia"/>
          <w:sz w:val="28"/>
          <w:szCs w:val="28"/>
          <w:bdr w:val="single" w:sz="4" w:space="0" w:color="auto"/>
        </w:rPr>
        <w:t>回数</w:t>
      </w:r>
      <w:r w:rsidRPr="00966B56">
        <w:rPr>
          <w:rFonts w:asciiTheme="majorEastAsia" w:eastAsiaTheme="majorEastAsia" w:hAnsiTheme="majorEastAsia" w:hint="eastAsia"/>
          <w:sz w:val="26"/>
          <w:szCs w:val="26"/>
        </w:rPr>
        <w:t>を確認する。</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③対象者がワクチンの</w:t>
      </w:r>
      <w:r w:rsidRPr="00966B56">
        <w:rPr>
          <w:rFonts w:ascii="HGP創英角ﾎﾟｯﾌﾟ体" w:eastAsia="HGP創英角ﾎﾟｯﾌﾟ体" w:hAnsi="HGP創英角ﾎﾟｯﾌﾟ体" w:hint="eastAsia"/>
          <w:sz w:val="28"/>
          <w:szCs w:val="28"/>
          <w:u w:val="single"/>
        </w:rPr>
        <w:t>対象接種年齢</w:t>
      </w:r>
      <w:r w:rsidRPr="00966B56">
        <w:rPr>
          <w:rFonts w:asciiTheme="majorEastAsia" w:eastAsiaTheme="majorEastAsia" w:hAnsiTheme="majorEastAsia" w:hint="eastAsia"/>
          <w:sz w:val="26"/>
          <w:szCs w:val="26"/>
        </w:rPr>
        <w:t>であるか確認する。</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④接種歴を確認する。</w:t>
      </w:r>
      <w:r w:rsidR="00B63F35" w:rsidRPr="00966B56">
        <w:rPr>
          <w:rFonts w:ascii="HGP創英角ﾎﾟｯﾌﾟ体" w:eastAsia="HGP創英角ﾎﾟｯﾌﾟ体" w:hAnsi="HGP創英角ﾎﾟｯﾌﾟ体" w:hint="eastAsia"/>
          <w:sz w:val="28"/>
          <w:szCs w:val="28"/>
          <w:u w:val="wave"/>
        </w:rPr>
        <w:t>母子健康手帳</w:t>
      </w:r>
      <w:r w:rsidR="00B63F35" w:rsidRPr="00966B56">
        <w:rPr>
          <w:rFonts w:asciiTheme="majorEastAsia" w:eastAsiaTheme="majorEastAsia" w:hAnsiTheme="majorEastAsia" w:hint="eastAsia"/>
          <w:sz w:val="26"/>
          <w:szCs w:val="26"/>
          <w:u w:val="wave"/>
        </w:rPr>
        <w:t>は必ず確認</w:t>
      </w:r>
      <w:r w:rsidR="00B63F35" w:rsidRPr="00966B56">
        <w:rPr>
          <w:rFonts w:asciiTheme="majorEastAsia" w:eastAsiaTheme="majorEastAsia" w:hAnsiTheme="majorEastAsia" w:hint="eastAsia"/>
          <w:sz w:val="26"/>
          <w:szCs w:val="26"/>
        </w:rPr>
        <w:t>する。</w:t>
      </w:r>
    </w:p>
    <w:p w:rsidR="005B0D2A" w:rsidRDefault="00FF6484" w:rsidP="005B0D2A">
      <w:pPr>
        <w:pStyle w:val="a3"/>
        <w:numPr>
          <w:ilvl w:val="0"/>
          <w:numId w:val="1"/>
        </w:numPr>
        <w:spacing w:line="276" w:lineRule="auto"/>
        <w:ind w:leftChars="0"/>
        <w:rPr>
          <w:rFonts w:asciiTheme="majorEastAsia" w:eastAsiaTheme="majorEastAsia" w:hAnsiTheme="majorEastAsia"/>
          <w:sz w:val="26"/>
          <w:szCs w:val="26"/>
        </w:rPr>
      </w:pPr>
      <w:r>
        <w:rPr>
          <w:rFonts w:asciiTheme="majorEastAsia" w:eastAsiaTheme="majorEastAsia" w:hAnsiTheme="majorEastAsia" w:hint="eastAsia"/>
          <w:sz w:val="26"/>
          <w:szCs w:val="26"/>
        </w:rPr>
        <w:t>⑤以前</w:t>
      </w:r>
      <w:r w:rsidR="005B0D2A" w:rsidRPr="00966B56">
        <w:rPr>
          <w:rFonts w:asciiTheme="majorEastAsia" w:eastAsiaTheme="majorEastAsia" w:hAnsiTheme="majorEastAsia" w:hint="eastAsia"/>
          <w:sz w:val="26"/>
          <w:szCs w:val="26"/>
        </w:rPr>
        <w:t>の</w:t>
      </w:r>
      <w:r w:rsidR="005B0D2A" w:rsidRPr="00966B56">
        <w:rPr>
          <w:rFonts w:asciiTheme="majorEastAsia" w:eastAsiaTheme="majorEastAsia" w:hAnsiTheme="majorEastAsia" w:hint="eastAsia"/>
          <w:sz w:val="26"/>
          <w:szCs w:val="26"/>
          <w:u w:val="wave"/>
        </w:rPr>
        <w:t>予防接種実施日からの</w:t>
      </w:r>
      <w:r w:rsidR="005B0D2A" w:rsidRPr="00966B56">
        <w:rPr>
          <w:rFonts w:ascii="HGP創英角ﾎﾟｯﾌﾟ体" w:eastAsia="HGP創英角ﾎﾟｯﾌﾟ体" w:hAnsi="HGP創英角ﾎﾟｯﾌﾟ体" w:hint="eastAsia"/>
          <w:sz w:val="28"/>
          <w:szCs w:val="28"/>
          <w:u w:val="wave"/>
        </w:rPr>
        <w:t>間隔</w:t>
      </w:r>
      <w:r w:rsidR="005B0D2A" w:rsidRPr="00966B56">
        <w:rPr>
          <w:rFonts w:asciiTheme="majorEastAsia" w:eastAsiaTheme="majorEastAsia" w:hAnsiTheme="majorEastAsia" w:hint="eastAsia"/>
          <w:sz w:val="26"/>
          <w:szCs w:val="26"/>
        </w:rPr>
        <w:t>を確認する。</w:t>
      </w:r>
    </w:p>
    <w:p w:rsidR="00FF6484" w:rsidRPr="00FF6484" w:rsidRDefault="00FF6484" w:rsidP="00FF6484">
      <w:pPr>
        <w:spacing w:line="276" w:lineRule="auto"/>
        <w:rPr>
          <w:rFonts w:asciiTheme="majorEastAsia" w:eastAsiaTheme="majorEastAsia" w:hAnsiTheme="majorEastAsia" w:hint="eastAsia"/>
          <w:sz w:val="26"/>
          <w:szCs w:val="26"/>
        </w:rPr>
      </w:pPr>
      <w:r>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 xml:space="preserve">　（※異なるワクチンの接種間隔が令和2年10月より改正になりました）</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⑥接種前の検温を確認する。</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⑦予診票の記載に漏れ等があれば確認する。</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⑧診察を行い、体調を確認する。</w:t>
      </w:r>
    </w:p>
    <w:p w:rsidR="005B0D2A" w:rsidRPr="00966B56" w:rsidRDefault="005B0D2A" w:rsidP="005B0D2A">
      <w:pPr>
        <w:pStyle w:val="a3"/>
        <w:numPr>
          <w:ilvl w:val="0"/>
          <w:numId w:val="1"/>
        </w:numPr>
        <w:spacing w:line="276" w:lineRule="auto"/>
        <w:ind w:leftChars="0"/>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⑨医師署名欄にサインをする。</w:t>
      </w:r>
    </w:p>
    <w:p w:rsidR="00E626EE" w:rsidRPr="00FF6484" w:rsidRDefault="005B0D2A" w:rsidP="00FF6484">
      <w:pPr>
        <w:pStyle w:val="a3"/>
        <w:numPr>
          <w:ilvl w:val="0"/>
          <w:numId w:val="1"/>
        </w:numPr>
        <w:spacing w:line="276" w:lineRule="auto"/>
        <w:ind w:leftChars="0"/>
        <w:rPr>
          <w:rFonts w:asciiTheme="majorEastAsia" w:eastAsiaTheme="majorEastAsia" w:hAnsiTheme="majorEastAsia" w:hint="eastAsia"/>
          <w:sz w:val="26"/>
          <w:szCs w:val="26"/>
        </w:rPr>
      </w:pPr>
      <w:r w:rsidRPr="00966B56">
        <w:rPr>
          <w:rFonts w:asciiTheme="majorEastAsia" w:eastAsiaTheme="majorEastAsia" w:hAnsiTheme="majorEastAsia" w:hint="eastAsia"/>
          <w:sz w:val="26"/>
          <w:szCs w:val="26"/>
        </w:rPr>
        <w:t>⑩保護者(又は</w:t>
      </w:r>
      <w:r w:rsidR="00E626EE" w:rsidRPr="00966B56">
        <w:rPr>
          <w:rFonts w:asciiTheme="majorEastAsia" w:eastAsiaTheme="majorEastAsia" w:hAnsiTheme="majorEastAsia" w:hint="eastAsia"/>
          <w:sz w:val="26"/>
          <w:szCs w:val="26"/>
        </w:rPr>
        <w:t>本人)承諾サインをもらう。</w:t>
      </w:r>
    </w:p>
    <w:p w:rsidR="00B63F35" w:rsidRDefault="00FF6484" w:rsidP="00B63F35">
      <w:pPr>
        <w:jc w:val="center"/>
        <w:rPr>
          <w:rFonts w:ascii="HGP創英角ﾎﾟｯﾌﾟ体" w:eastAsia="HGP創英角ﾎﾟｯﾌﾟ体" w:hAnsi="HGP創英角ﾎﾟｯﾌﾟ体"/>
          <w:sz w:val="32"/>
          <w:szCs w:val="32"/>
        </w:rPr>
      </w:pPr>
      <w:r w:rsidRPr="00D1488C">
        <w:rPr>
          <w:rFonts w:asciiTheme="majorEastAsia" w:eastAsiaTheme="majorEastAsia" w:hAnsiTheme="majorEastAsia"/>
          <w:b/>
          <w:noProof/>
          <w:sz w:val="27"/>
          <w:szCs w:val="27"/>
        </w:rPr>
        <w:lastRenderedPageBreak/>
        <mc:AlternateContent>
          <mc:Choice Requires="wps">
            <w:drawing>
              <wp:anchor distT="0" distB="0" distL="114300" distR="114300" simplePos="0" relativeHeight="251663360" behindDoc="0" locked="0" layoutInCell="1" allowOverlap="1" wp14:anchorId="46B55557" wp14:editId="3597D3E1">
                <wp:simplePos x="0" y="0"/>
                <wp:positionH relativeFrom="column">
                  <wp:posOffset>4467225</wp:posOffset>
                </wp:positionH>
                <wp:positionV relativeFrom="paragraph">
                  <wp:posOffset>-644525</wp:posOffset>
                </wp:positionV>
                <wp:extent cx="1276350" cy="4953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95300"/>
                        </a:xfrm>
                        <a:prstGeom prst="rect">
                          <a:avLst/>
                        </a:prstGeom>
                        <a:solidFill>
                          <a:srgbClr val="FFFFFF"/>
                        </a:solidFill>
                        <a:ln w="9525">
                          <a:solidFill>
                            <a:srgbClr val="000000"/>
                          </a:solidFill>
                          <a:miter lim="800000"/>
                          <a:headEnd/>
                          <a:tailEnd/>
                        </a:ln>
                      </wps:spPr>
                      <wps:txbx>
                        <w:txbxContent>
                          <w:p w:rsidR="000807D4" w:rsidRPr="00D1488C" w:rsidRDefault="000807D4" w:rsidP="00D1488C">
                            <w:pPr>
                              <w:rPr>
                                <w:rFonts w:asciiTheme="majorEastAsia" w:eastAsiaTheme="majorEastAsia" w:hAnsiTheme="majorEastAsia"/>
                                <w:b/>
                                <w:sz w:val="32"/>
                                <w:szCs w:val="32"/>
                              </w:rPr>
                            </w:pPr>
                            <w:r w:rsidRPr="00D1488C">
                              <w:rPr>
                                <w:rFonts w:asciiTheme="majorEastAsia" w:eastAsiaTheme="majorEastAsia" w:hAnsiTheme="majorEastAsia" w:hint="eastAsia"/>
                                <w:b/>
                                <w:sz w:val="32"/>
                                <w:szCs w:val="32"/>
                              </w:rPr>
                              <w:t>医療機関用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55557" id="_x0000_s1027" type="#_x0000_t202" style="position:absolute;left:0;text-align:left;margin-left:351.75pt;margin-top:-50.75pt;width:100.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zORAIAAFwEAAAOAAAAZHJzL2Uyb0RvYy54bWysVM2O0zAQviPxDpbvNGm23d1GTVdLlyKk&#10;5UdaeADXcRoLxxNst0k5thLiIXgFxJnnyYswdrrdaoELwgfLk5n5ZuabmUyv2kqRjTBWgs7ocBBT&#10;IjSHXOpVRj+8Xzy7pMQ6pnOmQIuMboWlV7OnT6ZNnYoESlC5MARBtE2bOqOlc3UaRZaXomJ2ALXQ&#10;qCzAVMyhaFZRbliD6JWKkjg+jxoweW2AC2vx602vpLOAXxSCu7dFYYUjKqOYmwu3CffS39FsytKV&#10;YXUp+SEN9g9ZVExqDHqEumGOkbWRv0FVkhuwULgBhyqCopBchBqwmmH8qJq7ktUi1ILk2PpIk/1/&#10;sPzN5p0hMs9oQolmFbao23/pdt+73c9u/5V0+2/dft/tfqBMEk9XU9sUve5q9HPtc2ix7aF0W98C&#10;/2iJhnnJ9EpcGwNNKViO6Q69Z3Ti2uNYD7JsXkOOcdnaQQBqC1N5LpEdgujYtu2xVaJ1hPuQycX5&#10;2RhVHHWjyfgsDr2MWHrvXRvrXgqoiH9k1OAoBHS2ubXOZ8PSexMfzIKS+UIqFQSzWs6VIRuGY7MI&#10;JxTwyExp0mR0Mk7GPQF/hYjD+RNEJR3Ov5JVRi+PRiz1tL3QeZhOx6Tq35iy0gcePXU9ia5dtqGD&#10;gWTP8RLyLRJroB93XE98lGA+U9LgqGfUflozIyhRrzQ2ZzIcjfxuBGE0vkhQMKea5amGaY5QGXWU&#10;9M+5C/vkedNwjU0sZOD3IZNDyjjCgfbDuvkdOZWD1cNPYfYLAAD//wMAUEsDBBQABgAIAAAAIQDa&#10;p/594QAAAAwBAAAPAAAAZHJzL2Rvd25yZXYueG1sTI/NTsMwEITvSLyDtUhcUGunLf0JcSqEBIIb&#10;FARXN94mEfE62G4a3p7lBLfZndHst8V2dJ0YMMTWk4ZsqkAgVd62VGt4e72frEHEZMiazhNq+MYI&#10;2/L8rDC59Sd6wWGXasElFHOjoUmpz6WMVYPOxKnvkdg7+OBM4jHU0gZz4nLXyZlSS+lMS3yhMT3e&#10;NVh97o5Ow3rxOHzEp/nze7U8dJt0tRoevoLWlxfj7Q2IhGP6C8MvPqNDyUx7fyQbRadhpebXHNUw&#10;yVTGiiMbtWCx59WMPVkW8v8T5Q8AAAD//wMAUEsBAi0AFAAGAAgAAAAhALaDOJL+AAAA4QEAABMA&#10;AAAAAAAAAAAAAAAAAAAAAFtDb250ZW50X1R5cGVzXS54bWxQSwECLQAUAAYACAAAACEAOP0h/9YA&#10;AACUAQAACwAAAAAAAAAAAAAAAAAvAQAAX3JlbHMvLnJlbHNQSwECLQAUAAYACAAAACEAIEc8zkQC&#10;AABcBAAADgAAAAAAAAAAAAAAAAAuAgAAZHJzL2Uyb0RvYy54bWxQSwECLQAUAAYACAAAACEA2qf+&#10;feEAAAAMAQAADwAAAAAAAAAAAAAAAACeBAAAZHJzL2Rvd25yZXYueG1sUEsFBgAAAAAEAAQA8wAA&#10;AKwFAAAAAA==&#10;">
                <v:textbox>
                  <w:txbxContent>
                    <w:p w:rsidR="000807D4" w:rsidRPr="00D1488C" w:rsidRDefault="000807D4" w:rsidP="00D1488C">
                      <w:pPr>
                        <w:rPr>
                          <w:rFonts w:asciiTheme="majorEastAsia" w:eastAsiaTheme="majorEastAsia" w:hAnsiTheme="majorEastAsia"/>
                          <w:b/>
                          <w:sz w:val="32"/>
                          <w:szCs w:val="32"/>
                        </w:rPr>
                      </w:pPr>
                      <w:r w:rsidRPr="00D1488C">
                        <w:rPr>
                          <w:rFonts w:asciiTheme="majorEastAsia" w:eastAsiaTheme="majorEastAsia" w:hAnsiTheme="majorEastAsia" w:hint="eastAsia"/>
                          <w:b/>
                          <w:sz w:val="32"/>
                          <w:szCs w:val="32"/>
                        </w:rPr>
                        <w:t>医療機関用</w:t>
                      </w:r>
                    </w:p>
                  </w:txbxContent>
                </v:textbox>
              </v:shape>
            </w:pict>
          </mc:Fallback>
        </mc:AlternateContent>
      </w:r>
      <w:r w:rsidR="00B63F35" w:rsidRPr="005B0D2A">
        <w:rPr>
          <w:rFonts w:ascii="HGP創英角ﾎﾟｯﾌﾟ体" w:eastAsia="HGP創英角ﾎﾟｯﾌﾟ体" w:hAnsi="HGP創英角ﾎﾟｯﾌﾟ体" w:hint="eastAsia"/>
          <w:sz w:val="32"/>
          <w:szCs w:val="32"/>
        </w:rPr>
        <w:t>事故防止のためのチェックリスト（</w:t>
      </w:r>
      <w:r w:rsidR="00B63F35">
        <w:rPr>
          <w:rFonts w:ascii="HGP創英角ﾎﾟｯﾌﾟ体" w:eastAsia="HGP創英角ﾎﾟｯﾌﾟ体" w:hAnsi="HGP創英角ﾎﾟｯﾌﾟ体" w:hint="eastAsia"/>
          <w:sz w:val="32"/>
          <w:szCs w:val="32"/>
        </w:rPr>
        <w:t>接種前</w:t>
      </w:r>
      <w:r w:rsidR="00B63F35" w:rsidRPr="00E626EE">
        <w:rPr>
          <w:rFonts w:ascii="HGP創英角ﾎﾟｯﾌﾟ体" w:eastAsia="HGP創英角ﾎﾟｯﾌﾟ体" w:hAnsi="HGP創英角ﾎﾟｯﾌﾟ体" w:hint="eastAsia"/>
          <w:sz w:val="24"/>
          <w:szCs w:val="24"/>
        </w:rPr>
        <w:t>から</w:t>
      </w:r>
      <w:r w:rsidR="00B63F35" w:rsidRPr="00B63F35">
        <w:rPr>
          <w:rFonts w:ascii="HGP創英角ﾎﾟｯﾌﾟ体" w:eastAsia="HGP創英角ﾎﾟｯﾌﾟ体" w:hAnsi="HGP創英角ﾎﾟｯﾌﾟ体" w:hint="eastAsia"/>
          <w:sz w:val="32"/>
          <w:szCs w:val="32"/>
        </w:rPr>
        <w:t>接種後</w:t>
      </w:r>
      <w:r w:rsidR="00B63F35" w:rsidRPr="00E626EE">
        <w:rPr>
          <w:rFonts w:ascii="HGP創英角ﾎﾟｯﾌﾟ体" w:eastAsia="HGP創英角ﾎﾟｯﾌﾟ体" w:hAnsi="HGP創英角ﾎﾟｯﾌﾟ体" w:hint="eastAsia"/>
          <w:sz w:val="24"/>
          <w:szCs w:val="24"/>
        </w:rPr>
        <w:t>まで</w:t>
      </w:r>
      <w:r w:rsidR="00B63F35" w:rsidRPr="005B0D2A">
        <w:rPr>
          <w:rFonts w:ascii="HGP創英角ﾎﾟｯﾌﾟ体" w:eastAsia="HGP創英角ﾎﾟｯﾌﾟ体" w:hAnsi="HGP創英角ﾎﾟｯﾌﾟ体" w:hint="eastAsia"/>
          <w:sz w:val="32"/>
          <w:szCs w:val="32"/>
        </w:rPr>
        <w:t>）</w:t>
      </w:r>
    </w:p>
    <w:p w:rsidR="00B63F35" w:rsidRDefault="00B63F35" w:rsidP="00B63F35">
      <w:pPr>
        <w:spacing w:line="200" w:lineRule="exact"/>
        <w:jc w:val="center"/>
        <w:rPr>
          <w:rFonts w:ascii="HGP創英角ﾎﾟｯﾌﾟ体" w:eastAsia="HGP創英角ﾎﾟｯﾌﾟ体" w:hAnsi="HGP創英角ﾎﾟｯﾌﾟ体"/>
          <w:sz w:val="32"/>
          <w:szCs w:val="32"/>
        </w:rPr>
      </w:pPr>
    </w:p>
    <w:p w:rsidR="00B63F35" w:rsidRPr="005B0D2A" w:rsidRDefault="00B63F35" w:rsidP="00B63F35">
      <w:pPr>
        <w:spacing w:line="200" w:lineRule="exact"/>
        <w:jc w:val="center"/>
        <w:rPr>
          <w:rFonts w:ascii="HGP創英角ﾎﾟｯﾌﾟ体" w:eastAsia="HGP創英角ﾎﾟｯﾌﾟ体" w:hAnsi="HGP創英角ﾎﾟｯﾌﾟ体"/>
          <w:sz w:val="32"/>
          <w:szCs w:val="32"/>
        </w:rPr>
      </w:pPr>
    </w:p>
    <w:p w:rsidR="00B63F35" w:rsidRDefault="00B63F35" w:rsidP="00B63F35">
      <w:pPr>
        <w:rPr>
          <w:rFonts w:asciiTheme="majorEastAsia" w:eastAsiaTheme="majorEastAsia" w:hAnsiTheme="majorEastAsia"/>
          <w:sz w:val="24"/>
          <w:szCs w:val="24"/>
        </w:rPr>
      </w:pPr>
      <w:r w:rsidRPr="005B0D2A">
        <w:rPr>
          <w:rFonts w:asciiTheme="majorEastAsia" w:eastAsiaTheme="majorEastAsia" w:hAnsiTheme="majorEastAsia" w:hint="eastAsia"/>
          <w:sz w:val="24"/>
          <w:szCs w:val="24"/>
        </w:rPr>
        <w:t xml:space="preserve">　予防接種を適正に行うために、確認は医師のみが行うのではなく、複数人が分担し</w:t>
      </w:r>
      <w:r>
        <w:rPr>
          <w:rFonts w:asciiTheme="majorEastAsia" w:eastAsiaTheme="majorEastAsia" w:hAnsiTheme="majorEastAsia" w:hint="eastAsia"/>
          <w:sz w:val="24"/>
          <w:szCs w:val="24"/>
        </w:rPr>
        <w:t>、</w:t>
      </w:r>
      <w:r w:rsidRPr="005B0D2A">
        <w:rPr>
          <w:rFonts w:asciiTheme="majorEastAsia" w:eastAsiaTheme="majorEastAsia" w:hAnsiTheme="majorEastAsia" w:hint="eastAsia"/>
          <w:sz w:val="24"/>
          <w:szCs w:val="24"/>
        </w:rPr>
        <w:t>かつ責任の所在を明確にしてチェックを行えるような体制を整えておくことが重要です。</w:t>
      </w:r>
    </w:p>
    <w:p w:rsidR="00B63F35" w:rsidRPr="005B0D2A" w:rsidRDefault="00B63F35" w:rsidP="00B63F35">
      <w:pPr>
        <w:rPr>
          <w:rFonts w:asciiTheme="majorEastAsia" w:eastAsiaTheme="majorEastAsia" w:hAnsiTheme="majorEastAsia"/>
          <w:sz w:val="24"/>
          <w:szCs w:val="24"/>
        </w:rPr>
      </w:pPr>
    </w:p>
    <w:p w:rsidR="00B63F35" w:rsidRPr="005B0D2A" w:rsidRDefault="00B63F35" w:rsidP="00B63F35">
      <w:pPr>
        <w:rPr>
          <w:rFonts w:asciiTheme="majorEastAsia" w:eastAsiaTheme="majorEastAsia" w:hAnsiTheme="majorEastAsia"/>
          <w:sz w:val="24"/>
          <w:szCs w:val="24"/>
        </w:rPr>
      </w:pPr>
      <w:r w:rsidRPr="005B0D2A">
        <w:rPr>
          <w:rFonts w:asciiTheme="majorEastAsia" w:eastAsiaTheme="majorEastAsia" w:hAnsiTheme="majorEastAsia" w:hint="eastAsia"/>
          <w:sz w:val="24"/>
          <w:szCs w:val="24"/>
        </w:rPr>
        <w:t>以下のチェック項目をご参照ください。</w:t>
      </w:r>
    </w:p>
    <w:p w:rsidR="00B63F35" w:rsidRPr="00530F80" w:rsidRDefault="00B63F35" w:rsidP="00B63F35">
      <w:pPr>
        <w:rPr>
          <w:rFonts w:asciiTheme="majorEastAsia" w:eastAsiaTheme="majorEastAsia" w:hAnsiTheme="majorEastAsia"/>
        </w:rPr>
      </w:pPr>
    </w:p>
    <w:p w:rsidR="00B63F35" w:rsidRPr="00B63F35" w:rsidRDefault="00B63F35" w:rsidP="00B63F35">
      <w:pPr>
        <w:rPr>
          <w:rFonts w:asciiTheme="majorEastAsia" w:eastAsiaTheme="majorEastAsia" w:hAnsiTheme="majorEastAsia"/>
          <w:b/>
          <w:sz w:val="27"/>
          <w:szCs w:val="27"/>
        </w:rPr>
      </w:pPr>
      <w:r w:rsidRPr="00B63F35">
        <w:rPr>
          <w:rFonts w:asciiTheme="majorEastAsia" w:eastAsiaTheme="majorEastAsia" w:hAnsiTheme="majorEastAsia" w:hint="eastAsia"/>
          <w:b/>
          <w:sz w:val="27"/>
          <w:szCs w:val="27"/>
        </w:rPr>
        <w:t xml:space="preserve"> </w:t>
      </w:r>
      <w:r>
        <w:rPr>
          <w:rFonts w:asciiTheme="majorEastAsia" w:eastAsiaTheme="majorEastAsia" w:hAnsiTheme="majorEastAsia" w:hint="eastAsia"/>
          <w:b/>
          <w:sz w:val="27"/>
          <w:szCs w:val="27"/>
        </w:rPr>
        <w:t xml:space="preserve"> 接種前</w:t>
      </w:r>
      <w:r w:rsidRPr="00B63F35">
        <w:rPr>
          <w:rFonts w:asciiTheme="majorEastAsia" w:eastAsiaTheme="majorEastAsia" w:hAnsiTheme="majorEastAsia" w:hint="eastAsia"/>
          <w:b/>
          <w:sz w:val="27"/>
          <w:szCs w:val="27"/>
        </w:rPr>
        <w:t>の確認事項</w:t>
      </w:r>
    </w:p>
    <w:p w:rsidR="00B63F35" w:rsidRPr="005B0D2A" w:rsidRDefault="00B63F35" w:rsidP="00B63F35">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①</w:t>
      </w:r>
      <w:r>
        <w:rPr>
          <w:rFonts w:asciiTheme="majorEastAsia" w:eastAsiaTheme="majorEastAsia" w:hAnsiTheme="majorEastAsia" w:hint="eastAsia"/>
          <w:sz w:val="26"/>
          <w:szCs w:val="26"/>
        </w:rPr>
        <w:t>ワクチンの</w:t>
      </w:r>
      <w:r w:rsidRPr="00966B56">
        <w:rPr>
          <w:rFonts w:ascii="HGP創英角ﾎﾟｯﾌﾟ体" w:eastAsia="HGP創英角ﾎﾟｯﾌﾟ体" w:hAnsi="HGP創英角ﾎﾟｯﾌﾟ体" w:hint="eastAsia"/>
          <w:sz w:val="28"/>
          <w:szCs w:val="28"/>
          <w:bdr w:val="single" w:sz="4" w:space="0" w:color="auto"/>
        </w:rPr>
        <w:t>種類</w:t>
      </w:r>
      <w:r w:rsidR="00966B56">
        <w:rPr>
          <w:rFonts w:asciiTheme="majorEastAsia" w:eastAsiaTheme="majorEastAsia" w:hAnsiTheme="majorEastAsia" w:hint="eastAsia"/>
          <w:sz w:val="26"/>
          <w:szCs w:val="26"/>
        </w:rPr>
        <w:t>と</w:t>
      </w:r>
      <w:r w:rsidRPr="00966B56">
        <w:rPr>
          <w:rFonts w:ascii="HGP創英角ﾎﾟｯﾌﾟ体" w:eastAsia="HGP創英角ﾎﾟｯﾌﾟ体" w:hAnsi="HGP創英角ﾎﾟｯﾌﾟ体" w:hint="eastAsia"/>
          <w:sz w:val="28"/>
          <w:szCs w:val="28"/>
          <w:bdr w:val="single" w:sz="4" w:space="0" w:color="auto"/>
        </w:rPr>
        <w:t>有効期限</w:t>
      </w:r>
      <w:r>
        <w:rPr>
          <w:rFonts w:asciiTheme="majorEastAsia" w:eastAsiaTheme="majorEastAsia" w:hAnsiTheme="majorEastAsia" w:hint="eastAsia"/>
          <w:sz w:val="26"/>
          <w:szCs w:val="26"/>
        </w:rPr>
        <w:t>を確認する。（ワクチン外観も確認）</w:t>
      </w:r>
    </w:p>
    <w:p w:rsidR="00B63F35" w:rsidRDefault="00B63F35" w:rsidP="00B63F35">
      <w:pPr>
        <w:pStyle w:val="a3"/>
        <w:numPr>
          <w:ilvl w:val="0"/>
          <w:numId w:val="1"/>
        </w:numPr>
        <w:spacing w:line="276" w:lineRule="auto"/>
        <w:ind w:leftChars="0" w:left="573"/>
        <w:rPr>
          <w:rFonts w:asciiTheme="majorEastAsia" w:eastAsiaTheme="majorEastAsia" w:hAnsiTheme="majorEastAsia"/>
          <w:sz w:val="26"/>
          <w:szCs w:val="26"/>
        </w:rPr>
      </w:pPr>
      <w:r w:rsidRPr="00B63F35">
        <w:rPr>
          <w:rFonts w:asciiTheme="majorEastAsia" w:eastAsiaTheme="majorEastAsia" w:hAnsiTheme="majorEastAsia" w:hint="eastAsia"/>
          <w:sz w:val="26"/>
          <w:szCs w:val="26"/>
        </w:rPr>
        <w:t>②</w:t>
      </w:r>
      <w:r>
        <w:rPr>
          <w:rFonts w:asciiTheme="majorEastAsia" w:eastAsiaTheme="majorEastAsia" w:hAnsiTheme="majorEastAsia" w:hint="eastAsia"/>
          <w:sz w:val="26"/>
          <w:szCs w:val="26"/>
        </w:rPr>
        <w:t>保護者(又は本人)に対象者の最終確認をする。また、ワクチンの</w:t>
      </w:r>
    </w:p>
    <w:p w:rsidR="00966B56" w:rsidRDefault="00966B56" w:rsidP="00966B56">
      <w:pPr>
        <w:pStyle w:val="a3"/>
        <w:spacing w:line="276" w:lineRule="auto"/>
        <w:ind w:leftChars="0" w:left="573"/>
        <w:rPr>
          <w:rFonts w:asciiTheme="majorEastAsia" w:eastAsiaTheme="majorEastAsia" w:hAnsiTheme="majorEastAsia"/>
          <w:sz w:val="26"/>
          <w:szCs w:val="26"/>
        </w:rPr>
      </w:pPr>
      <w:r w:rsidRPr="00966B56">
        <w:rPr>
          <w:rFonts w:asciiTheme="majorEastAsia" w:eastAsiaTheme="majorEastAsia" w:hAnsiTheme="majorEastAsia" w:hint="eastAsia"/>
          <w:sz w:val="26"/>
          <w:szCs w:val="26"/>
        </w:rPr>
        <w:t xml:space="preserve">　</w:t>
      </w:r>
      <w:r w:rsidRPr="00966B56">
        <w:rPr>
          <w:rFonts w:ascii="HGP創英角ﾎﾟｯﾌﾟ体" w:eastAsia="HGP創英角ﾎﾟｯﾌﾟ体" w:hAnsi="HGP創英角ﾎﾟｯﾌﾟ体" w:hint="eastAsia"/>
          <w:sz w:val="28"/>
          <w:szCs w:val="28"/>
          <w:bdr w:val="single" w:sz="4" w:space="0" w:color="auto"/>
        </w:rPr>
        <w:t>種類</w:t>
      </w:r>
      <w:r w:rsidRPr="00966B56">
        <w:rPr>
          <w:rFonts w:asciiTheme="minorEastAsia" w:hAnsiTheme="minorEastAsia" w:hint="eastAsia"/>
          <w:sz w:val="28"/>
          <w:szCs w:val="28"/>
        </w:rPr>
        <w:t>と</w:t>
      </w:r>
      <w:r w:rsidRPr="00966B56">
        <w:rPr>
          <w:rFonts w:ascii="HGP創英角ﾎﾟｯﾌﾟ体" w:eastAsia="HGP創英角ﾎﾟｯﾌﾟ体" w:hAnsi="HGP創英角ﾎﾟｯﾌﾟ体" w:hint="eastAsia"/>
          <w:sz w:val="28"/>
          <w:szCs w:val="28"/>
          <w:bdr w:val="single" w:sz="4" w:space="0" w:color="auto"/>
        </w:rPr>
        <w:t>有効期限</w:t>
      </w:r>
      <w:r w:rsidRPr="00966B56">
        <w:rPr>
          <w:rFonts w:asciiTheme="majorEastAsia" w:eastAsiaTheme="majorEastAsia" w:hAnsiTheme="majorEastAsia" w:hint="eastAsia"/>
          <w:sz w:val="26"/>
          <w:szCs w:val="26"/>
          <w:u w:val="wave"/>
        </w:rPr>
        <w:t>を保護者と一緒に確認する</w:t>
      </w:r>
      <w:r>
        <w:rPr>
          <w:rFonts w:asciiTheme="majorEastAsia" w:eastAsiaTheme="majorEastAsia" w:hAnsiTheme="majorEastAsia" w:hint="eastAsia"/>
          <w:sz w:val="26"/>
          <w:szCs w:val="26"/>
        </w:rPr>
        <w:t>。</w:t>
      </w:r>
    </w:p>
    <w:p w:rsidR="00966B56" w:rsidRPr="00966B56" w:rsidRDefault="00FF6484" w:rsidP="00966B56">
      <w:pPr>
        <w:pStyle w:val="a3"/>
        <w:spacing w:line="276" w:lineRule="auto"/>
        <w:ind w:leftChars="0" w:left="573" w:firstLineChars="100" w:firstLine="28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u w:val="wave"/>
        </w:rPr>
        <w:t>※有効期限については、接種前に予診票左下</w:t>
      </w:r>
      <w:r w:rsidR="00966B56" w:rsidRPr="00966B56">
        <w:rPr>
          <w:rFonts w:ascii="HGP創英角ﾎﾟｯﾌﾟ体" w:eastAsia="HGP創英角ﾎﾟｯﾌﾟ体" w:hAnsi="HGP創英角ﾎﾟｯﾌﾟ体" w:hint="eastAsia"/>
          <w:sz w:val="28"/>
          <w:szCs w:val="28"/>
          <w:u w:val="wave"/>
        </w:rPr>
        <w:t>に記録する</w:t>
      </w:r>
    </w:p>
    <w:p w:rsidR="00B63F35" w:rsidRPr="00B63F35" w:rsidRDefault="00B63F35" w:rsidP="00B63F35">
      <w:pPr>
        <w:pStyle w:val="a3"/>
        <w:numPr>
          <w:ilvl w:val="0"/>
          <w:numId w:val="1"/>
        </w:numPr>
        <w:spacing w:line="276" w:lineRule="auto"/>
        <w:ind w:leftChars="0" w:left="573"/>
        <w:rPr>
          <w:rFonts w:asciiTheme="majorEastAsia" w:eastAsiaTheme="majorEastAsia" w:hAnsiTheme="majorEastAsia"/>
          <w:sz w:val="26"/>
          <w:szCs w:val="26"/>
        </w:rPr>
      </w:pPr>
      <w:r w:rsidRPr="00B63F35">
        <w:rPr>
          <w:rFonts w:asciiTheme="majorEastAsia" w:eastAsiaTheme="majorEastAsia" w:hAnsiTheme="majorEastAsia" w:hint="eastAsia"/>
          <w:sz w:val="26"/>
          <w:szCs w:val="26"/>
        </w:rPr>
        <w:t>③ワクチン吸引前によく</w:t>
      </w:r>
      <w:r w:rsidR="00FF6484">
        <w:rPr>
          <w:rFonts w:asciiTheme="majorEastAsia" w:eastAsiaTheme="majorEastAsia" w:hAnsiTheme="majorEastAsia" w:hint="eastAsia"/>
          <w:sz w:val="26"/>
          <w:szCs w:val="26"/>
        </w:rPr>
        <w:t>振り</w:t>
      </w:r>
      <w:r w:rsidRPr="00B63F35">
        <w:rPr>
          <w:rFonts w:asciiTheme="majorEastAsia" w:eastAsiaTheme="majorEastAsia" w:hAnsiTheme="majorEastAsia" w:hint="eastAsia"/>
          <w:sz w:val="26"/>
          <w:szCs w:val="26"/>
        </w:rPr>
        <w:t>混ぜる。</w:t>
      </w:r>
    </w:p>
    <w:p w:rsidR="00B63F35" w:rsidRPr="005B0D2A" w:rsidRDefault="00B63F35" w:rsidP="00B63F35">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④</w:t>
      </w:r>
      <w:r>
        <w:rPr>
          <w:rFonts w:asciiTheme="majorEastAsia" w:eastAsiaTheme="majorEastAsia" w:hAnsiTheme="majorEastAsia" w:hint="eastAsia"/>
          <w:sz w:val="26"/>
          <w:szCs w:val="26"/>
        </w:rPr>
        <w:t>ワクチンの</w:t>
      </w:r>
      <w:r w:rsidRPr="00B63F35">
        <w:rPr>
          <w:rFonts w:ascii="HGP創英角ﾎﾟｯﾌﾟ体" w:eastAsia="HGP創英角ﾎﾟｯﾌﾟ体" w:hAnsi="HGP創英角ﾎﾟｯﾌﾟ体" w:hint="eastAsia"/>
          <w:sz w:val="28"/>
          <w:szCs w:val="28"/>
          <w:u w:val="single"/>
        </w:rPr>
        <w:t>接種量</w:t>
      </w:r>
      <w:r>
        <w:rPr>
          <w:rFonts w:asciiTheme="majorEastAsia" w:eastAsiaTheme="majorEastAsia" w:hAnsiTheme="majorEastAsia" w:hint="eastAsia"/>
          <w:sz w:val="26"/>
          <w:szCs w:val="26"/>
        </w:rPr>
        <w:t>を確認する。</w:t>
      </w:r>
    </w:p>
    <w:p w:rsidR="00B63F35" w:rsidRDefault="00B63F35" w:rsidP="00B63F35">
      <w:pPr>
        <w:pStyle w:val="a3"/>
        <w:numPr>
          <w:ilvl w:val="0"/>
          <w:numId w:val="1"/>
        </w:numPr>
        <w:spacing w:line="276" w:lineRule="auto"/>
        <w:ind w:leftChars="0" w:left="573"/>
        <w:rPr>
          <w:rFonts w:asciiTheme="majorEastAsia" w:eastAsiaTheme="majorEastAsia" w:hAnsiTheme="majorEastAsia"/>
          <w:sz w:val="26"/>
          <w:szCs w:val="26"/>
        </w:rPr>
      </w:pPr>
      <w:r w:rsidRPr="005B0D2A">
        <w:rPr>
          <w:rFonts w:asciiTheme="majorEastAsia" w:eastAsiaTheme="majorEastAsia" w:hAnsiTheme="majorEastAsia" w:hint="eastAsia"/>
          <w:sz w:val="26"/>
          <w:szCs w:val="26"/>
        </w:rPr>
        <w:t>⑤</w:t>
      </w:r>
      <w:r>
        <w:rPr>
          <w:rFonts w:asciiTheme="majorEastAsia" w:eastAsiaTheme="majorEastAsia" w:hAnsiTheme="majorEastAsia" w:hint="eastAsia"/>
          <w:sz w:val="26"/>
          <w:szCs w:val="26"/>
        </w:rPr>
        <w:t>接種方法を確認する。</w:t>
      </w:r>
    </w:p>
    <w:p w:rsidR="00B63F35" w:rsidRPr="005B0D2A" w:rsidRDefault="00B63F35" w:rsidP="00966B56">
      <w:pPr>
        <w:pStyle w:val="a3"/>
        <w:spacing w:line="276" w:lineRule="auto"/>
        <w:ind w:leftChars="0" w:left="573"/>
        <w:rPr>
          <w:rFonts w:asciiTheme="majorEastAsia" w:eastAsiaTheme="majorEastAsia" w:hAnsiTheme="majorEastAsia"/>
          <w:sz w:val="26"/>
          <w:szCs w:val="26"/>
        </w:rPr>
      </w:pPr>
    </w:p>
    <w:p w:rsidR="00B63F35" w:rsidRDefault="00B63F35" w:rsidP="00B63F35">
      <w:pPr>
        <w:spacing w:line="276" w:lineRule="auto"/>
        <w:rPr>
          <w:rFonts w:asciiTheme="majorEastAsia" w:eastAsiaTheme="majorEastAsia" w:hAnsiTheme="majorEastAsia"/>
          <w:sz w:val="26"/>
          <w:szCs w:val="26"/>
        </w:rPr>
      </w:pPr>
    </w:p>
    <w:p w:rsidR="00B63F35" w:rsidRPr="00B63F35" w:rsidRDefault="00B63F35" w:rsidP="00B63F35">
      <w:pPr>
        <w:spacing w:line="276" w:lineRule="auto"/>
        <w:rPr>
          <w:rFonts w:asciiTheme="majorEastAsia" w:eastAsiaTheme="majorEastAsia" w:hAnsiTheme="majorEastAsia"/>
          <w:b/>
          <w:sz w:val="27"/>
          <w:szCs w:val="27"/>
        </w:rPr>
      </w:pPr>
      <w:r w:rsidRPr="005B0D2A">
        <w:rPr>
          <w:rFonts w:asciiTheme="majorEastAsia" w:eastAsiaTheme="majorEastAsia" w:hAnsiTheme="majorEastAsia" w:hint="eastAsia"/>
          <w:sz w:val="26"/>
          <w:szCs w:val="26"/>
        </w:rPr>
        <w:t xml:space="preserve"> </w:t>
      </w:r>
      <w:r w:rsidRPr="00B63F35">
        <w:rPr>
          <w:rFonts w:asciiTheme="majorEastAsia" w:eastAsiaTheme="majorEastAsia" w:hAnsiTheme="majorEastAsia" w:hint="eastAsia"/>
          <w:b/>
          <w:sz w:val="27"/>
          <w:szCs w:val="27"/>
        </w:rPr>
        <w:t xml:space="preserve"> </w:t>
      </w:r>
      <w:r>
        <w:rPr>
          <w:rFonts w:asciiTheme="majorEastAsia" w:eastAsiaTheme="majorEastAsia" w:hAnsiTheme="majorEastAsia" w:hint="eastAsia"/>
          <w:b/>
          <w:sz w:val="27"/>
          <w:szCs w:val="27"/>
        </w:rPr>
        <w:t>接種後</w:t>
      </w:r>
      <w:r w:rsidRPr="00B63F35">
        <w:rPr>
          <w:rFonts w:asciiTheme="majorEastAsia" w:eastAsiaTheme="majorEastAsia" w:hAnsiTheme="majorEastAsia" w:hint="eastAsia"/>
          <w:b/>
          <w:sz w:val="27"/>
          <w:szCs w:val="27"/>
        </w:rPr>
        <w:t>の確認事項</w:t>
      </w:r>
    </w:p>
    <w:p w:rsidR="00F872F6" w:rsidRDefault="009C6953" w:rsidP="00B63F35">
      <w:pPr>
        <w:pStyle w:val="a3"/>
        <w:numPr>
          <w:ilvl w:val="0"/>
          <w:numId w:val="1"/>
        </w:numPr>
        <w:spacing w:line="276" w:lineRule="auto"/>
        <w:ind w:leftChars="0"/>
        <w:rPr>
          <w:rFonts w:asciiTheme="majorEastAsia" w:eastAsiaTheme="majorEastAsia" w:hAnsiTheme="majorEastAsia"/>
          <w:sz w:val="26"/>
          <w:szCs w:val="26"/>
        </w:rPr>
      </w:pPr>
      <w:r>
        <w:rPr>
          <w:rFonts w:asciiTheme="majorEastAsia" w:eastAsiaTheme="majorEastAsia" w:hAnsiTheme="majorEastAsia" w:hint="eastAsia"/>
          <w:sz w:val="26"/>
          <w:szCs w:val="26"/>
        </w:rPr>
        <w:t>①接種終了後の注意事項を説明し、副反応にそなえ接種後３０分</w:t>
      </w:r>
    </w:p>
    <w:p w:rsidR="00F872F6" w:rsidRPr="00F872F6" w:rsidRDefault="00F872F6" w:rsidP="00F872F6">
      <w:pPr>
        <w:pStyle w:val="a3"/>
        <w:spacing w:line="276" w:lineRule="auto"/>
        <w:ind w:leftChars="0" w:left="57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9C6953">
        <w:rPr>
          <w:rFonts w:asciiTheme="majorEastAsia" w:eastAsiaTheme="majorEastAsia" w:hAnsiTheme="majorEastAsia" w:hint="eastAsia"/>
          <w:sz w:val="26"/>
          <w:szCs w:val="26"/>
        </w:rPr>
        <w:t>は待機</w:t>
      </w:r>
      <w:r>
        <w:rPr>
          <w:rFonts w:asciiTheme="majorEastAsia" w:eastAsiaTheme="majorEastAsia" w:hAnsiTheme="majorEastAsia" w:hint="eastAsia"/>
          <w:sz w:val="26"/>
          <w:szCs w:val="26"/>
        </w:rPr>
        <w:t>させる。</w:t>
      </w:r>
      <w:r w:rsidRPr="00F872F6">
        <w:rPr>
          <w:rFonts w:asciiTheme="majorEastAsia" w:eastAsiaTheme="majorEastAsia" w:hAnsiTheme="majorEastAsia" w:hint="eastAsia"/>
          <w:sz w:val="26"/>
          <w:szCs w:val="26"/>
        </w:rPr>
        <w:t xml:space="preserve">　　　　　　</w:t>
      </w:r>
    </w:p>
    <w:p w:rsidR="00B63F35" w:rsidRDefault="00F872F6" w:rsidP="00B63F35">
      <w:pPr>
        <w:pStyle w:val="a3"/>
        <w:numPr>
          <w:ilvl w:val="0"/>
          <w:numId w:val="1"/>
        </w:numPr>
        <w:spacing w:line="276" w:lineRule="auto"/>
        <w:ind w:leftChars="0"/>
        <w:rPr>
          <w:rFonts w:asciiTheme="majorEastAsia" w:eastAsiaTheme="majorEastAsia" w:hAnsiTheme="majorEastAsia"/>
          <w:sz w:val="26"/>
          <w:szCs w:val="26"/>
        </w:rPr>
      </w:pPr>
      <w:r>
        <w:rPr>
          <w:rFonts w:asciiTheme="majorEastAsia" w:eastAsiaTheme="majorEastAsia" w:hAnsiTheme="majorEastAsia" w:hint="eastAsia"/>
          <w:sz w:val="26"/>
          <w:szCs w:val="26"/>
        </w:rPr>
        <w:t>②</w:t>
      </w:r>
      <w:r w:rsidR="00966B56">
        <w:rPr>
          <w:rFonts w:asciiTheme="majorEastAsia" w:eastAsiaTheme="majorEastAsia" w:hAnsiTheme="majorEastAsia" w:hint="eastAsia"/>
          <w:sz w:val="26"/>
          <w:szCs w:val="26"/>
        </w:rPr>
        <w:t>使用済み注射器は適正に廃棄する。</w:t>
      </w:r>
    </w:p>
    <w:p w:rsidR="00966B56" w:rsidRPr="005B0D2A" w:rsidRDefault="00F872F6" w:rsidP="00B63F35">
      <w:pPr>
        <w:pStyle w:val="a3"/>
        <w:numPr>
          <w:ilvl w:val="0"/>
          <w:numId w:val="1"/>
        </w:numPr>
        <w:spacing w:line="276" w:lineRule="auto"/>
        <w:ind w:leftChars="0"/>
        <w:rPr>
          <w:rFonts w:asciiTheme="majorEastAsia" w:eastAsiaTheme="majorEastAsia" w:hAnsiTheme="majorEastAsia"/>
          <w:sz w:val="26"/>
          <w:szCs w:val="26"/>
        </w:rPr>
      </w:pPr>
      <w:r>
        <w:rPr>
          <w:rFonts w:asciiTheme="majorEastAsia" w:eastAsiaTheme="majorEastAsia" w:hAnsiTheme="majorEastAsia" w:hint="eastAsia"/>
          <w:sz w:val="26"/>
          <w:szCs w:val="26"/>
        </w:rPr>
        <w:t>③</w:t>
      </w:r>
      <w:r w:rsidR="00966B56">
        <w:rPr>
          <w:rFonts w:asciiTheme="majorEastAsia" w:eastAsiaTheme="majorEastAsia" w:hAnsiTheme="majorEastAsia" w:hint="eastAsia"/>
          <w:sz w:val="26"/>
          <w:szCs w:val="26"/>
        </w:rPr>
        <w:t>予診票を回収したか</w:t>
      </w:r>
      <w:r>
        <w:rPr>
          <w:rFonts w:asciiTheme="majorEastAsia" w:eastAsiaTheme="majorEastAsia" w:hAnsiTheme="majorEastAsia" w:hint="eastAsia"/>
          <w:sz w:val="26"/>
          <w:szCs w:val="26"/>
        </w:rPr>
        <w:t>確認する。</w:t>
      </w:r>
    </w:p>
    <w:p w:rsidR="00B63F35" w:rsidRDefault="00F872F6" w:rsidP="00B63F35">
      <w:pPr>
        <w:pStyle w:val="a3"/>
        <w:numPr>
          <w:ilvl w:val="0"/>
          <w:numId w:val="1"/>
        </w:numPr>
        <w:spacing w:line="276" w:lineRule="auto"/>
        <w:ind w:leftChars="0"/>
        <w:rPr>
          <w:rFonts w:asciiTheme="majorEastAsia" w:eastAsiaTheme="majorEastAsia" w:hAnsiTheme="majorEastAsia"/>
          <w:sz w:val="26"/>
          <w:szCs w:val="26"/>
        </w:rPr>
      </w:pPr>
      <w:r>
        <w:rPr>
          <w:rFonts w:asciiTheme="majorEastAsia" w:eastAsiaTheme="majorEastAsia" w:hAnsiTheme="majorEastAsia" w:hint="eastAsia"/>
          <w:sz w:val="26"/>
          <w:szCs w:val="26"/>
        </w:rPr>
        <w:t>④</w:t>
      </w:r>
      <w:r w:rsidR="00966B56">
        <w:rPr>
          <w:rFonts w:asciiTheme="majorEastAsia" w:eastAsiaTheme="majorEastAsia" w:hAnsiTheme="majorEastAsia" w:hint="eastAsia"/>
          <w:sz w:val="26"/>
          <w:szCs w:val="26"/>
        </w:rPr>
        <w:t>予診票、診察カルテ、母子健康手帳などに接種日、メーカー名、</w:t>
      </w:r>
    </w:p>
    <w:p w:rsidR="00966B56" w:rsidRPr="005B0D2A" w:rsidRDefault="00966B56" w:rsidP="00966B56">
      <w:pPr>
        <w:pStyle w:val="a3"/>
        <w:spacing w:line="276" w:lineRule="auto"/>
        <w:ind w:leftChars="0" w:left="57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ワクチンロット番号、接種量、医療機関名などを記録する。</w:t>
      </w:r>
    </w:p>
    <w:p w:rsidR="00F872F6" w:rsidRDefault="00F872F6" w:rsidP="00B63F35">
      <w:pPr>
        <w:pStyle w:val="a3"/>
        <w:numPr>
          <w:ilvl w:val="0"/>
          <w:numId w:val="1"/>
        </w:numPr>
        <w:spacing w:line="276" w:lineRule="auto"/>
        <w:ind w:leftChars="0"/>
        <w:rPr>
          <w:rFonts w:asciiTheme="majorEastAsia" w:eastAsiaTheme="majorEastAsia" w:hAnsiTheme="majorEastAsia"/>
          <w:sz w:val="26"/>
          <w:szCs w:val="26"/>
        </w:rPr>
      </w:pPr>
      <w:r>
        <w:rPr>
          <w:rFonts w:asciiTheme="majorEastAsia" w:eastAsiaTheme="majorEastAsia" w:hAnsiTheme="majorEastAsia" w:hint="eastAsia"/>
          <w:sz w:val="26"/>
          <w:szCs w:val="26"/>
        </w:rPr>
        <w:t>⑤母子健康手帳返却時、保護者(又は本人)に内容を確認させる。</w:t>
      </w:r>
    </w:p>
    <w:p w:rsidR="005B0D2A" w:rsidRDefault="005B0D2A" w:rsidP="00F872F6">
      <w:pPr>
        <w:pStyle w:val="a3"/>
        <w:spacing w:line="276" w:lineRule="auto"/>
        <w:ind w:leftChars="0" w:left="570"/>
        <w:rPr>
          <w:rFonts w:asciiTheme="majorEastAsia" w:eastAsiaTheme="majorEastAsia" w:hAnsiTheme="majorEastAsia"/>
          <w:sz w:val="26"/>
          <w:szCs w:val="26"/>
        </w:rPr>
      </w:pPr>
    </w:p>
    <w:p w:rsidR="00FF6484" w:rsidRDefault="00FF6484" w:rsidP="00F872F6">
      <w:pPr>
        <w:pStyle w:val="a3"/>
        <w:spacing w:line="276" w:lineRule="auto"/>
        <w:ind w:leftChars="0" w:left="570"/>
        <w:rPr>
          <w:rFonts w:asciiTheme="majorEastAsia" w:eastAsiaTheme="majorEastAsia" w:hAnsiTheme="majorEastAsia" w:hint="eastAsia"/>
          <w:sz w:val="26"/>
          <w:szCs w:val="26"/>
        </w:rPr>
      </w:pPr>
    </w:p>
    <w:p w:rsidR="009D015E" w:rsidRDefault="009D015E" w:rsidP="00F872F6">
      <w:pPr>
        <w:pStyle w:val="a3"/>
        <w:spacing w:line="276" w:lineRule="auto"/>
        <w:ind w:leftChars="0" w:left="570"/>
        <w:rPr>
          <w:rFonts w:asciiTheme="majorEastAsia" w:eastAsiaTheme="majorEastAsia" w:hAnsiTheme="majorEastAsia"/>
          <w:sz w:val="26"/>
          <w:szCs w:val="26"/>
        </w:rPr>
      </w:pPr>
    </w:p>
    <w:p w:rsidR="00D1488C" w:rsidRDefault="00D1488C" w:rsidP="00FF6484">
      <w:pPr>
        <w:rPr>
          <w:rFonts w:ascii="HGP創英角ﾎﾟｯﾌﾟ体" w:eastAsia="HGP創英角ﾎﾟｯﾌﾟ体" w:hAnsi="HGP創英角ﾎﾟｯﾌﾟ体" w:hint="eastAsia"/>
          <w:sz w:val="32"/>
          <w:szCs w:val="32"/>
        </w:rPr>
      </w:pPr>
      <w:bookmarkStart w:id="0" w:name="_GoBack"/>
      <w:bookmarkEnd w:id="0"/>
    </w:p>
    <w:p w:rsidR="009D015E" w:rsidRDefault="00FF6484" w:rsidP="009D015E">
      <w:pPr>
        <w:jc w:val="center"/>
        <w:rPr>
          <w:rFonts w:ascii="HGP創英角ﾎﾟｯﾌﾟ体" w:eastAsia="HGP創英角ﾎﾟｯﾌﾟ体" w:hAnsi="HGP創英角ﾎﾟｯﾌﾟ体"/>
          <w:sz w:val="32"/>
          <w:szCs w:val="32"/>
        </w:rPr>
      </w:pPr>
      <w:r w:rsidRPr="00D1488C">
        <w:rPr>
          <w:rFonts w:asciiTheme="majorEastAsia" w:eastAsiaTheme="majorEastAsia" w:hAnsiTheme="majorEastAsia"/>
          <w:b/>
          <w:noProof/>
          <w:sz w:val="27"/>
          <w:szCs w:val="27"/>
        </w:rPr>
        <mc:AlternateContent>
          <mc:Choice Requires="wps">
            <w:drawing>
              <wp:anchor distT="0" distB="0" distL="114300" distR="114300" simplePos="0" relativeHeight="251665408" behindDoc="0" locked="0" layoutInCell="1" allowOverlap="1" wp14:anchorId="1CA84072" wp14:editId="7DBD29DB">
                <wp:simplePos x="0" y="0"/>
                <wp:positionH relativeFrom="column">
                  <wp:posOffset>4461510</wp:posOffset>
                </wp:positionH>
                <wp:positionV relativeFrom="paragraph">
                  <wp:posOffset>-635000</wp:posOffset>
                </wp:positionV>
                <wp:extent cx="1276350" cy="49530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95300"/>
                        </a:xfrm>
                        <a:prstGeom prst="rect">
                          <a:avLst/>
                        </a:prstGeom>
                        <a:solidFill>
                          <a:srgbClr val="FFFFFF"/>
                        </a:solidFill>
                        <a:ln w="9525">
                          <a:solidFill>
                            <a:srgbClr val="000000"/>
                          </a:solidFill>
                          <a:miter lim="800000"/>
                          <a:headEnd/>
                          <a:tailEnd/>
                        </a:ln>
                      </wps:spPr>
                      <wps:txbx>
                        <w:txbxContent>
                          <w:p w:rsidR="000807D4" w:rsidRPr="00D1488C" w:rsidRDefault="000807D4" w:rsidP="00D1488C">
                            <w:pPr>
                              <w:rPr>
                                <w:rFonts w:asciiTheme="majorEastAsia" w:eastAsiaTheme="majorEastAsia" w:hAnsiTheme="majorEastAsia"/>
                                <w:b/>
                                <w:sz w:val="32"/>
                                <w:szCs w:val="32"/>
                              </w:rPr>
                            </w:pPr>
                            <w:r w:rsidRPr="00D1488C">
                              <w:rPr>
                                <w:rFonts w:asciiTheme="majorEastAsia" w:eastAsiaTheme="majorEastAsia" w:hAnsiTheme="majorEastAsia" w:hint="eastAsia"/>
                                <w:b/>
                                <w:sz w:val="32"/>
                                <w:szCs w:val="32"/>
                              </w:rPr>
                              <w:t>医療機関用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84072" id="_x0000_s1028" type="#_x0000_t202" style="position:absolute;left:0;text-align:left;margin-left:351.3pt;margin-top:-50pt;width:100.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C4JRAIAAFwEAAAOAAAAZHJzL2Uyb0RvYy54bWysVM2O0zAQviPxDpbvNOnf7jZqulq6FCHt&#10;AtLCAziO01g4nmC7TZZjKyEegldAnHmevAhjp1uqBS4IHyxPxvN55vtmMr9sK0W2wlgJOqXDQUyJ&#10;0Bxyqdcpff9u9eyCEuuYzpkCLVJ6Lyy9XDx9Mm/qRIygBJULQxBE26SpU1o6VydRZHkpKmYHUAuN&#10;zgJMxRyaZh3lhjWIXqloFMdnUQMmrw1wYS1+ve6ddBHwi0Jw96YorHBEpRRzc2E3Yc/8Hi3mLFkb&#10;VpeSH9Jg/5BFxaTGR49Q18wxsjHyN6hKcgMWCjfgUEVQFJKLUANWM4wfVXNXslqEWpAcWx9psv8P&#10;lr/evjVE5ikdU6JZhRJ1+8/d7lu3+9Htv5Bu/7Xb77vdd7TJyNPV1DbBqLsa41z7HFqUPZRu6xvg&#10;HyzRsCyZXosrY6ApBcsx3aGPjE5CexzrQbLmFnJ8l20cBKC2MJXnEtkhiI6y3R+lEq0j3D85Oj8b&#10;T9HF0TeZTcdx0DJiyUN0bax7KaAi/pBSg60Q0Nn2xjqfDUservjHLCiZr6RSwTDrbKkM2TJsm1VY&#10;oYBH15QmTUpn09G0J+CvEHFYf4KopMP+V7JK6cXxEks8bS90HrrTMan6M6as9IFHT11PomuzNih4&#10;lCeD/B6JNdC3O44nHkownyhpsNVTaj9umBGUqFcaxZkNJxM/G8GYTM9HaJhTT3bqYZojVEodJf1x&#10;6cI8ed40XKGIhQz8erX7TA4pYwsH2g/j5mfk1A63fv0UFj8BAAD//wMAUEsDBBQABgAIAAAAIQCN&#10;Uroz4AAAAAwBAAAPAAAAZHJzL2Rvd25yZXYueG1sTI/LTsMwEEX3SPyDNUhsUGs3RWkb4lQICQQ7&#10;KAi2bjxNIuxxiN00/D3DCpZz5+g+yu3knRhxiF0gDYu5AoFUB9tRo+Ht9X62BhGTIWtcINTwjRG2&#10;1flZaQobTvSC4y41gk0oFkZDm1JfSBnrFr2J89Aj8e8QBm8Sn0Mj7WBObO6dzJTKpTcdcUJrerxr&#10;sf7cHb2G9fXj+BGfls/vdX5wm3S1Gh++Bq0vL6bbGxAJp/QHw299rg4Vd9qHI9konIaVynJGNcwW&#10;SvEqRjZqydKepSxTIKtS/h9R/QAAAP//AwBQSwECLQAUAAYACAAAACEAtoM4kv4AAADhAQAAEwAA&#10;AAAAAAAAAAAAAAAAAAAAW0NvbnRlbnRfVHlwZXNdLnhtbFBLAQItABQABgAIAAAAIQA4/SH/1gAA&#10;AJQBAAALAAAAAAAAAAAAAAAAAC8BAABfcmVscy8ucmVsc1BLAQItABQABgAIAAAAIQA3tC4JRAIA&#10;AFwEAAAOAAAAAAAAAAAAAAAAAC4CAABkcnMvZTJvRG9jLnhtbFBLAQItABQABgAIAAAAIQCNUroz&#10;4AAAAAwBAAAPAAAAAAAAAAAAAAAAAJ4EAABkcnMvZG93bnJldi54bWxQSwUGAAAAAAQABADzAAAA&#10;qwUAAAAA&#10;">
                <v:textbox>
                  <w:txbxContent>
                    <w:p w:rsidR="000807D4" w:rsidRPr="00D1488C" w:rsidRDefault="000807D4" w:rsidP="00D1488C">
                      <w:pPr>
                        <w:rPr>
                          <w:rFonts w:asciiTheme="majorEastAsia" w:eastAsiaTheme="majorEastAsia" w:hAnsiTheme="majorEastAsia"/>
                          <w:b/>
                          <w:sz w:val="32"/>
                          <w:szCs w:val="32"/>
                        </w:rPr>
                      </w:pPr>
                      <w:r w:rsidRPr="00D1488C">
                        <w:rPr>
                          <w:rFonts w:asciiTheme="majorEastAsia" w:eastAsiaTheme="majorEastAsia" w:hAnsiTheme="majorEastAsia" w:hint="eastAsia"/>
                          <w:b/>
                          <w:sz w:val="32"/>
                          <w:szCs w:val="32"/>
                        </w:rPr>
                        <w:t>医療機関用</w:t>
                      </w:r>
                    </w:p>
                  </w:txbxContent>
                </v:textbox>
              </v:shape>
            </w:pict>
          </mc:Fallback>
        </mc:AlternateContent>
      </w:r>
      <w:r w:rsidR="009D015E" w:rsidRPr="005B0D2A">
        <w:rPr>
          <w:rFonts w:ascii="HGP創英角ﾎﾟｯﾌﾟ体" w:eastAsia="HGP創英角ﾎﾟｯﾌﾟ体" w:hAnsi="HGP創英角ﾎﾟｯﾌﾟ体" w:hint="eastAsia"/>
          <w:sz w:val="32"/>
          <w:szCs w:val="32"/>
        </w:rPr>
        <w:t>事故防止のためのチェックリスト（</w:t>
      </w:r>
      <w:r w:rsidR="00E05266">
        <w:rPr>
          <w:rFonts w:ascii="HGP創英角ﾎﾟｯﾌﾟ体" w:eastAsia="HGP創英角ﾎﾟｯﾌﾟ体" w:hAnsi="HGP創英角ﾎﾟｯﾌﾟ体" w:hint="eastAsia"/>
          <w:sz w:val="32"/>
          <w:szCs w:val="32"/>
        </w:rPr>
        <w:t>保管の確認</w:t>
      </w:r>
      <w:r w:rsidR="009D015E" w:rsidRPr="005B0D2A">
        <w:rPr>
          <w:rFonts w:ascii="HGP創英角ﾎﾟｯﾌﾟ体" w:eastAsia="HGP創英角ﾎﾟｯﾌﾟ体" w:hAnsi="HGP創英角ﾎﾟｯﾌﾟ体" w:hint="eastAsia"/>
          <w:sz w:val="32"/>
          <w:szCs w:val="32"/>
        </w:rPr>
        <w:t>）</w:t>
      </w:r>
    </w:p>
    <w:p w:rsidR="009D015E" w:rsidRDefault="009D015E" w:rsidP="009D015E">
      <w:pPr>
        <w:spacing w:line="200" w:lineRule="exact"/>
        <w:jc w:val="center"/>
        <w:rPr>
          <w:rFonts w:ascii="HGP創英角ﾎﾟｯﾌﾟ体" w:eastAsia="HGP創英角ﾎﾟｯﾌﾟ体" w:hAnsi="HGP創英角ﾎﾟｯﾌﾟ体"/>
          <w:sz w:val="32"/>
          <w:szCs w:val="32"/>
        </w:rPr>
      </w:pPr>
    </w:p>
    <w:p w:rsidR="00D1488C" w:rsidRDefault="00D1488C" w:rsidP="009D015E">
      <w:pPr>
        <w:spacing w:line="200" w:lineRule="exact"/>
        <w:jc w:val="center"/>
        <w:rPr>
          <w:rFonts w:ascii="HGP創英角ﾎﾟｯﾌﾟ体" w:eastAsia="HGP創英角ﾎﾟｯﾌﾟ体" w:hAnsi="HGP創英角ﾎﾟｯﾌﾟ体"/>
          <w:sz w:val="32"/>
          <w:szCs w:val="32"/>
        </w:rPr>
      </w:pPr>
    </w:p>
    <w:p w:rsidR="00D1488C" w:rsidRPr="005B0D2A" w:rsidRDefault="00D1488C" w:rsidP="009D015E">
      <w:pPr>
        <w:spacing w:line="200" w:lineRule="exact"/>
        <w:jc w:val="center"/>
        <w:rPr>
          <w:rFonts w:ascii="HGP創英角ﾎﾟｯﾌﾟ体" w:eastAsia="HGP創英角ﾎﾟｯﾌﾟ体" w:hAnsi="HGP創英角ﾎﾟｯﾌﾟ体"/>
          <w:sz w:val="32"/>
          <w:szCs w:val="32"/>
        </w:rPr>
      </w:pPr>
    </w:p>
    <w:p w:rsidR="009D015E" w:rsidRPr="000E7F4B" w:rsidRDefault="009D015E" w:rsidP="009D015E">
      <w:pPr>
        <w:rPr>
          <w:rFonts w:asciiTheme="majorEastAsia" w:eastAsiaTheme="majorEastAsia" w:hAnsiTheme="majorEastAsia"/>
          <w:b/>
          <w:sz w:val="26"/>
          <w:szCs w:val="26"/>
        </w:rPr>
      </w:pPr>
      <w:r w:rsidRPr="005B0D2A">
        <w:rPr>
          <w:rFonts w:asciiTheme="majorEastAsia" w:eastAsiaTheme="majorEastAsia" w:hAnsiTheme="majorEastAsia" w:hint="eastAsia"/>
          <w:sz w:val="24"/>
          <w:szCs w:val="24"/>
        </w:rPr>
        <w:t xml:space="preserve">　</w:t>
      </w:r>
      <w:r w:rsidRPr="000E7F4B">
        <w:rPr>
          <w:rFonts w:asciiTheme="majorEastAsia" w:eastAsiaTheme="majorEastAsia" w:hAnsiTheme="majorEastAsia" w:hint="eastAsia"/>
          <w:b/>
          <w:sz w:val="26"/>
          <w:szCs w:val="26"/>
        </w:rPr>
        <w:t>予防接種を適正に行うために、確認は医師のみが行うのではなく、複数人が分担し、かつ責任の所在を明確にしてチェックを行えるような体制を整えておくことが重要です。</w:t>
      </w:r>
    </w:p>
    <w:p w:rsidR="009D015E" w:rsidRPr="000E7F4B" w:rsidRDefault="009D015E" w:rsidP="009D015E">
      <w:pPr>
        <w:rPr>
          <w:rFonts w:asciiTheme="majorEastAsia" w:eastAsiaTheme="majorEastAsia" w:hAnsiTheme="majorEastAsia"/>
          <w:b/>
          <w:sz w:val="26"/>
          <w:szCs w:val="26"/>
        </w:rPr>
      </w:pPr>
    </w:p>
    <w:p w:rsidR="009D015E" w:rsidRPr="000E7F4B" w:rsidRDefault="009D015E" w:rsidP="009D015E">
      <w:pPr>
        <w:rPr>
          <w:rFonts w:asciiTheme="majorEastAsia" w:eastAsiaTheme="majorEastAsia" w:hAnsiTheme="majorEastAsia"/>
          <w:b/>
          <w:sz w:val="26"/>
          <w:szCs w:val="26"/>
        </w:rPr>
      </w:pPr>
      <w:r w:rsidRPr="000E7F4B">
        <w:rPr>
          <w:rFonts w:asciiTheme="majorEastAsia" w:eastAsiaTheme="majorEastAsia" w:hAnsiTheme="majorEastAsia" w:hint="eastAsia"/>
          <w:b/>
          <w:sz w:val="26"/>
          <w:szCs w:val="26"/>
        </w:rPr>
        <w:t>以下のチェック項目をご参照ください。</w:t>
      </w:r>
    </w:p>
    <w:p w:rsidR="009D015E" w:rsidRPr="009D015E" w:rsidRDefault="009D015E" w:rsidP="009D015E">
      <w:pPr>
        <w:rPr>
          <w:rFonts w:asciiTheme="majorEastAsia" w:eastAsiaTheme="majorEastAsia" w:hAnsiTheme="majorEastAsia"/>
          <w:sz w:val="26"/>
          <w:szCs w:val="26"/>
        </w:rPr>
      </w:pPr>
    </w:p>
    <w:p w:rsidR="009D015E" w:rsidRPr="009D015E" w:rsidRDefault="009D015E" w:rsidP="009D015E">
      <w:pPr>
        <w:rPr>
          <w:rFonts w:asciiTheme="majorEastAsia" w:eastAsiaTheme="majorEastAsia" w:hAnsiTheme="majorEastAsia"/>
          <w:sz w:val="26"/>
          <w:szCs w:val="26"/>
        </w:rPr>
      </w:pPr>
    </w:p>
    <w:p w:rsidR="009D015E" w:rsidRPr="000E7F4B" w:rsidRDefault="009D015E" w:rsidP="009D015E">
      <w:pPr>
        <w:spacing w:line="276" w:lineRule="auto"/>
        <w:rPr>
          <w:rFonts w:asciiTheme="majorEastAsia" w:eastAsiaTheme="majorEastAsia" w:hAnsiTheme="majorEastAsia"/>
          <w:b/>
          <w:sz w:val="32"/>
          <w:szCs w:val="32"/>
        </w:rPr>
      </w:pPr>
      <w:r w:rsidRPr="00B63F35">
        <w:rPr>
          <w:rFonts w:asciiTheme="majorEastAsia" w:eastAsiaTheme="majorEastAsia" w:hAnsiTheme="majorEastAsia" w:hint="eastAsia"/>
          <w:b/>
          <w:sz w:val="27"/>
          <w:szCs w:val="27"/>
        </w:rPr>
        <w:t xml:space="preserve"> </w:t>
      </w:r>
      <w:r w:rsidRPr="000E7F4B">
        <w:rPr>
          <w:rFonts w:asciiTheme="majorEastAsia" w:eastAsiaTheme="majorEastAsia" w:hAnsiTheme="majorEastAsia" w:hint="eastAsia"/>
          <w:b/>
          <w:sz w:val="32"/>
          <w:szCs w:val="32"/>
        </w:rPr>
        <w:t xml:space="preserve"> ワクチン保管の確認事項</w:t>
      </w:r>
    </w:p>
    <w:p w:rsidR="009D015E" w:rsidRPr="009D015E" w:rsidRDefault="009D015E" w:rsidP="009D015E">
      <w:pPr>
        <w:pStyle w:val="a3"/>
        <w:numPr>
          <w:ilvl w:val="0"/>
          <w:numId w:val="1"/>
        </w:numPr>
        <w:spacing w:line="276" w:lineRule="auto"/>
        <w:ind w:leftChars="0"/>
        <w:rPr>
          <w:rFonts w:asciiTheme="majorEastAsia" w:eastAsiaTheme="majorEastAsia" w:hAnsiTheme="majorEastAsia"/>
          <w:sz w:val="28"/>
          <w:szCs w:val="28"/>
        </w:rPr>
      </w:pPr>
      <w:r w:rsidRPr="009D015E">
        <w:rPr>
          <w:rFonts w:asciiTheme="majorEastAsia" w:eastAsiaTheme="majorEastAsia" w:hAnsiTheme="majorEastAsia" w:hint="eastAsia"/>
          <w:sz w:val="28"/>
          <w:szCs w:val="28"/>
        </w:rPr>
        <w:t>①</w:t>
      </w:r>
      <w:r w:rsidRPr="000E7F4B">
        <w:rPr>
          <w:rFonts w:asciiTheme="majorEastAsia" w:eastAsiaTheme="majorEastAsia" w:hAnsiTheme="majorEastAsia" w:hint="eastAsia"/>
          <w:sz w:val="28"/>
          <w:szCs w:val="28"/>
        </w:rPr>
        <w:t>それぞれのワクチンの添付文書に従い、</w:t>
      </w:r>
      <w:r w:rsidRPr="000E7F4B">
        <w:rPr>
          <w:rFonts w:ascii="HGP創英角ﾎﾟｯﾌﾟ体" w:eastAsia="HGP創英角ﾎﾟｯﾌﾟ体" w:hAnsi="HGP創英角ﾎﾟｯﾌﾟ体" w:hint="eastAsia"/>
          <w:sz w:val="28"/>
          <w:szCs w:val="28"/>
          <w:u w:val="single"/>
        </w:rPr>
        <w:t>適正に管理</w:t>
      </w:r>
      <w:r w:rsidRPr="000E7F4B">
        <w:rPr>
          <w:rFonts w:asciiTheme="majorEastAsia" w:eastAsiaTheme="majorEastAsia" w:hAnsiTheme="majorEastAsia" w:hint="eastAsia"/>
          <w:sz w:val="28"/>
          <w:szCs w:val="28"/>
        </w:rPr>
        <w:t>する</w:t>
      </w:r>
      <w:r w:rsidRPr="009D015E">
        <w:rPr>
          <w:rFonts w:asciiTheme="majorEastAsia" w:eastAsiaTheme="majorEastAsia" w:hAnsiTheme="majorEastAsia" w:hint="eastAsia"/>
          <w:sz w:val="28"/>
          <w:szCs w:val="28"/>
        </w:rPr>
        <w:t xml:space="preserve">。　</w:t>
      </w:r>
    </w:p>
    <w:p w:rsidR="009D015E" w:rsidRPr="009D015E" w:rsidRDefault="009D015E" w:rsidP="009D015E">
      <w:pPr>
        <w:pStyle w:val="a3"/>
        <w:numPr>
          <w:ilvl w:val="0"/>
          <w:numId w:val="1"/>
        </w:numPr>
        <w:spacing w:line="276" w:lineRule="auto"/>
        <w:ind w:leftChars="0"/>
        <w:rPr>
          <w:rFonts w:asciiTheme="majorEastAsia" w:eastAsiaTheme="majorEastAsia" w:hAnsiTheme="majorEastAsia"/>
          <w:sz w:val="28"/>
          <w:szCs w:val="28"/>
        </w:rPr>
      </w:pPr>
      <w:r w:rsidRPr="009D015E">
        <w:rPr>
          <w:rFonts w:asciiTheme="majorEastAsia" w:eastAsiaTheme="majorEastAsia" w:hAnsiTheme="majorEastAsia" w:hint="eastAsia"/>
          <w:sz w:val="28"/>
          <w:szCs w:val="28"/>
        </w:rPr>
        <w:t>②</w:t>
      </w:r>
      <w:r w:rsidRPr="007A6E30">
        <w:rPr>
          <w:rFonts w:asciiTheme="majorEastAsia" w:eastAsiaTheme="majorEastAsia" w:hAnsiTheme="majorEastAsia" w:hint="eastAsia"/>
          <w:sz w:val="28"/>
          <w:szCs w:val="28"/>
        </w:rPr>
        <w:t>ワクチン</w:t>
      </w:r>
      <w:r w:rsidR="000E7F4B" w:rsidRPr="007A6E30">
        <w:rPr>
          <w:rFonts w:asciiTheme="majorEastAsia" w:eastAsiaTheme="majorEastAsia" w:hAnsiTheme="majorEastAsia" w:hint="eastAsia"/>
          <w:sz w:val="28"/>
          <w:szCs w:val="28"/>
        </w:rPr>
        <w:t>を</w:t>
      </w:r>
      <w:r w:rsidRPr="000E7F4B">
        <w:rPr>
          <w:rFonts w:ascii="HGP創英角ﾎﾟｯﾌﾟ体" w:eastAsia="HGP創英角ﾎﾟｯﾌﾟ体" w:hAnsi="HGP創英角ﾎﾟｯﾌﾟ体" w:hint="eastAsia"/>
          <w:b/>
          <w:sz w:val="28"/>
          <w:szCs w:val="28"/>
          <w:u w:val="single"/>
        </w:rPr>
        <w:t>種類別に整理</w:t>
      </w:r>
      <w:r w:rsidRPr="000E7F4B">
        <w:rPr>
          <w:rFonts w:asciiTheme="majorEastAsia" w:eastAsiaTheme="majorEastAsia" w:hAnsiTheme="majorEastAsia" w:hint="eastAsia"/>
          <w:b/>
          <w:sz w:val="28"/>
          <w:szCs w:val="28"/>
        </w:rPr>
        <w:t>し</w:t>
      </w:r>
      <w:r w:rsidRPr="000E7F4B">
        <w:rPr>
          <w:rFonts w:ascii="HGP創英角ﾎﾟｯﾌﾟ体" w:eastAsia="HGP創英角ﾎﾟｯﾌﾟ体" w:hAnsi="HGP創英角ﾎﾟｯﾌﾟ体" w:hint="eastAsia"/>
          <w:b/>
          <w:sz w:val="28"/>
          <w:szCs w:val="28"/>
        </w:rPr>
        <w:t>、</w:t>
      </w:r>
      <w:r w:rsidRPr="007A6E30">
        <w:rPr>
          <w:rFonts w:ascii="HGP創英角ﾎﾟｯﾌﾟ体" w:eastAsia="HGP創英角ﾎﾟｯﾌﾟ体" w:hAnsi="HGP創英角ﾎﾟｯﾌﾟ体" w:hint="eastAsia"/>
          <w:b/>
          <w:sz w:val="28"/>
          <w:szCs w:val="28"/>
          <w:u w:val="single"/>
        </w:rPr>
        <w:t>使用予定数を確保</w:t>
      </w:r>
      <w:r w:rsidRPr="007A6E30">
        <w:rPr>
          <w:rFonts w:asciiTheme="majorEastAsia" w:eastAsiaTheme="majorEastAsia" w:hAnsiTheme="majorEastAsia" w:hint="eastAsia"/>
          <w:sz w:val="28"/>
          <w:szCs w:val="28"/>
        </w:rPr>
        <w:t>しておく</w:t>
      </w:r>
      <w:r w:rsidRPr="000E7F4B">
        <w:rPr>
          <w:rFonts w:ascii="HGP創英角ﾎﾟｯﾌﾟ体" w:eastAsia="HGP創英角ﾎﾟｯﾌﾟ体" w:hAnsi="HGP創英角ﾎﾟｯﾌﾟ体" w:hint="eastAsia"/>
          <w:b/>
          <w:sz w:val="28"/>
          <w:szCs w:val="28"/>
        </w:rPr>
        <w:t>。</w:t>
      </w:r>
    </w:p>
    <w:p w:rsidR="009D015E" w:rsidRPr="00FF6484" w:rsidRDefault="009D015E" w:rsidP="00FF6484">
      <w:pPr>
        <w:pStyle w:val="a3"/>
        <w:numPr>
          <w:ilvl w:val="0"/>
          <w:numId w:val="1"/>
        </w:numPr>
        <w:spacing w:line="276" w:lineRule="auto"/>
        <w:ind w:leftChars="0"/>
        <w:rPr>
          <w:rFonts w:ascii="HGP創英角ﾎﾟｯﾌﾟ体" w:eastAsia="HGP創英角ﾎﾟｯﾌﾟ体" w:hAnsi="HGP創英角ﾎﾟｯﾌﾟ体"/>
          <w:sz w:val="28"/>
          <w:szCs w:val="28"/>
        </w:rPr>
      </w:pPr>
      <w:r w:rsidRPr="009D015E">
        <w:rPr>
          <w:rFonts w:asciiTheme="majorEastAsia" w:eastAsiaTheme="majorEastAsia" w:hAnsiTheme="majorEastAsia" w:hint="eastAsia"/>
          <w:sz w:val="28"/>
          <w:szCs w:val="28"/>
        </w:rPr>
        <w:t>③</w:t>
      </w:r>
      <w:r w:rsidR="007A6E30" w:rsidRPr="007A6E30">
        <w:rPr>
          <w:rFonts w:asciiTheme="majorEastAsia" w:eastAsiaTheme="majorEastAsia" w:hAnsiTheme="majorEastAsia" w:hint="eastAsia"/>
          <w:sz w:val="28"/>
          <w:szCs w:val="28"/>
        </w:rPr>
        <w:t>有効期限までの日数が</w:t>
      </w:r>
      <w:r w:rsidR="007A6E30">
        <w:rPr>
          <w:rFonts w:ascii="HGP創英角ﾎﾟｯﾌﾟ体" w:eastAsia="HGP創英角ﾎﾟｯﾌﾟ体" w:hAnsi="HGP創英角ﾎﾟｯﾌﾟ体" w:hint="eastAsia"/>
          <w:sz w:val="28"/>
          <w:szCs w:val="28"/>
        </w:rPr>
        <w:t>長いものは</w:t>
      </w:r>
      <w:r w:rsidR="007A6E30" w:rsidRPr="007A6E30">
        <w:rPr>
          <w:rFonts w:ascii="HGP創英角ﾎﾟｯﾌﾟ体" w:eastAsia="HGP創英角ﾎﾟｯﾌﾟ体" w:hAnsi="HGP創英角ﾎﾟｯﾌﾟ体" w:hint="eastAsia"/>
          <w:sz w:val="28"/>
          <w:szCs w:val="28"/>
          <w:u w:val="single"/>
        </w:rPr>
        <w:t>奥に</w:t>
      </w:r>
      <w:r w:rsidR="007A6E30">
        <w:rPr>
          <w:rFonts w:ascii="HGP創英角ﾎﾟｯﾌﾟ体" w:eastAsia="HGP創英角ﾎﾟｯﾌﾟ体" w:hAnsi="HGP創英角ﾎﾟｯﾌﾟ体" w:hint="eastAsia"/>
          <w:sz w:val="28"/>
          <w:szCs w:val="28"/>
        </w:rPr>
        <w:t>、短いもの</w:t>
      </w:r>
      <w:r w:rsidRPr="000E7F4B">
        <w:rPr>
          <w:rFonts w:ascii="HGP創英角ﾎﾟｯﾌﾟ体" w:eastAsia="HGP創英角ﾎﾟｯﾌﾟ体" w:hAnsi="HGP創英角ﾎﾟｯﾌﾟ体" w:hint="eastAsia"/>
          <w:sz w:val="28"/>
          <w:szCs w:val="28"/>
        </w:rPr>
        <w:t>は</w:t>
      </w:r>
      <w:r w:rsidRPr="007A6E30">
        <w:rPr>
          <w:rFonts w:ascii="HGP創英角ﾎﾟｯﾌﾟ体" w:eastAsia="HGP創英角ﾎﾟｯﾌﾟ体" w:hAnsi="HGP創英角ﾎﾟｯﾌﾟ体" w:hint="eastAsia"/>
          <w:sz w:val="28"/>
          <w:szCs w:val="28"/>
          <w:u w:val="single"/>
        </w:rPr>
        <w:t>手前に</w:t>
      </w:r>
      <w:r w:rsidRPr="00FF6484">
        <w:rPr>
          <w:rFonts w:asciiTheme="majorEastAsia" w:eastAsiaTheme="majorEastAsia" w:hAnsiTheme="majorEastAsia" w:hint="eastAsia"/>
          <w:sz w:val="28"/>
          <w:szCs w:val="28"/>
        </w:rPr>
        <w:t>おく</w:t>
      </w:r>
      <w:r w:rsidRPr="00FF6484">
        <w:rPr>
          <w:rFonts w:ascii="HGP創英角ﾎﾟｯﾌﾟ体" w:eastAsia="HGP創英角ﾎﾟｯﾌﾟ体" w:hAnsi="HGP創英角ﾎﾟｯﾌﾟ体" w:hint="eastAsia"/>
          <w:sz w:val="28"/>
          <w:szCs w:val="28"/>
        </w:rPr>
        <w:t>。</w:t>
      </w:r>
    </w:p>
    <w:p w:rsidR="007A6E30" w:rsidRDefault="009D015E" w:rsidP="007A6E30">
      <w:pPr>
        <w:pStyle w:val="a3"/>
        <w:numPr>
          <w:ilvl w:val="0"/>
          <w:numId w:val="1"/>
        </w:numPr>
        <w:spacing w:line="276" w:lineRule="auto"/>
        <w:ind w:leftChars="0"/>
        <w:rPr>
          <w:rFonts w:asciiTheme="majorEastAsia" w:eastAsiaTheme="majorEastAsia" w:hAnsiTheme="majorEastAsia"/>
          <w:sz w:val="28"/>
          <w:szCs w:val="28"/>
        </w:rPr>
      </w:pPr>
      <w:r w:rsidRPr="009D015E">
        <w:rPr>
          <w:rFonts w:asciiTheme="majorEastAsia" w:eastAsiaTheme="majorEastAsia" w:hAnsiTheme="majorEastAsia" w:hint="eastAsia"/>
          <w:sz w:val="28"/>
          <w:szCs w:val="28"/>
        </w:rPr>
        <w:t>④</w:t>
      </w:r>
      <w:r w:rsidRPr="007A6E30">
        <w:rPr>
          <w:rFonts w:asciiTheme="majorEastAsia" w:eastAsiaTheme="majorEastAsia" w:hAnsiTheme="majorEastAsia" w:hint="eastAsia"/>
          <w:sz w:val="28"/>
          <w:szCs w:val="28"/>
        </w:rPr>
        <w:t>保管庫の</w:t>
      </w:r>
      <w:r w:rsidRPr="007A6E30">
        <w:rPr>
          <w:rFonts w:ascii="HGP創英角ﾎﾟｯﾌﾟ体" w:eastAsia="HGP創英角ﾎﾟｯﾌﾟ体" w:hAnsi="HGP創英角ﾎﾟｯﾌﾟ体" w:hint="eastAsia"/>
          <w:sz w:val="28"/>
          <w:szCs w:val="28"/>
          <w:u w:val="single"/>
        </w:rPr>
        <w:t>温度を記録</w:t>
      </w:r>
      <w:r w:rsidRPr="007A6E30">
        <w:rPr>
          <w:rFonts w:asciiTheme="majorEastAsia" w:eastAsiaTheme="majorEastAsia" w:hAnsiTheme="majorEastAsia" w:hint="eastAsia"/>
          <w:sz w:val="28"/>
          <w:szCs w:val="28"/>
        </w:rPr>
        <w:t>する</w:t>
      </w:r>
      <w:r w:rsidRPr="000E7F4B">
        <w:rPr>
          <w:rFonts w:ascii="HGP創英角ﾎﾟｯﾌﾟ体" w:eastAsia="HGP創英角ﾎﾟｯﾌﾟ体" w:hAnsi="HGP創英角ﾎﾟｯﾌﾟ体" w:hint="eastAsia"/>
          <w:sz w:val="28"/>
          <w:szCs w:val="28"/>
        </w:rPr>
        <w:t>。</w:t>
      </w:r>
      <w:r w:rsidRPr="007A6E30">
        <w:rPr>
          <w:rFonts w:asciiTheme="majorEastAsia" w:eastAsiaTheme="majorEastAsia" w:hAnsiTheme="majorEastAsia" w:hint="eastAsia"/>
          <w:sz w:val="28"/>
          <w:szCs w:val="28"/>
        </w:rPr>
        <w:t>（</w:t>
      </w:r>
      <w:r w:rsidRPr="007A6E30">
        <w:rPr>
          <w:rFonts w:ascii="HGP創英角ﾎﾟｯﾌﾟ体" w:eastAsia="HGP創英角ﾎﾟｯﾌﾟ体" w:hAnsi="HGP創英角ﾎﾟｯﾌﾟ体" w:hint="eastAsia"/>
          <w:sz w:val="28"/>
          <w:szCs w:val="28"/>
          <w:u w:val="single"/>
        </w:rPr>
        <w:t>温度計・補助電源</w:t>
      </w:r>
      <w:r w:rsidRPr="007A6E30">
        <w:rPr>
          <w:rFonts w:asciiTheme="majorEastAsia" w:eastAsiaTheme="majorEastAsia" w:hAnsiTheme="majorEastAsia" w:hint="eastAsia"/>
          <w:sz w:val="28"/>
          <w:szCs w:val="28"/>
        </w:rPr>
        <w:t>がついた</w:t>
      </w:r>
      <w:r w:rsidR="00FF6484">
        <w:rPr>
          <w:rFonts w:asciiTheme="majorEastAsia" w:eastAsiaTheme="majorEastAsia" w:hAnsiTheme="majorEastAsia" w:hint="eastAsia"/>
          <w:sz w:val="28"/>
          <w:szCs w:val="28"/>
        </w:rPr>
        <w:t>保管庫</w:t>
      </w:r>
    </w:p>
    <w:p w:rsidR="009D015E" w:rsidRPr="007A6E30" w:rsidRDefault="009D015E" w:rsidP="007A6E30">
      <w:pPr>
        <w:pStyle w:val="a3"/>
        <w:spacing w:line="276" w:lineRule="auto"/>
        <w:ind w:leftChars="0" w:left="570" w:firstLineChars="100" w:firstLine="280"/>
        <w:rPr>
          <w:rFonts w:asciiTheme="majorEastAsia" w:eastAsiaTheme="majorEastAsia" w:hAnsiTheme="majorEastAsia"/>
          <w:sz w:val="28"/>
          <w:szCs w:val="28"/>
        </w:rPr>
      </w:pPr>
      <w:r w:rsidRPr="007A6E30">
        <w:rPr>
          <w:rFonts w:asciiTheme="majorEastAsia" w:eastAsiaTheme="majorEastAsia" w:hAnsiTheme="majorEastAsia" w:hint="eastAsia"/>
          <w:sz w:val="28"/>
          <w:szCs w:val="28"/>
        </w:rPr>
        <w:t>を使用する。）</w:t>
      </w:r>
    </w:p>
    <w:p w:rsidR="009D015E" w:rsidRPr="007A6E30" w:rsidRDefault="007A6E30" w:rsidP="007A6E30">
      <w:pPr>
        <w:spacing w:line="276" w:lineRule="auto"/>
        <w:rPr>
          <w:rFonts w:ascii="HGP創英角ﾎﾟｯﾌﾟ体" w:eastAsia="HGP創英角ﾎﾟｯﾌﾟ体" w:hAnsi="HGP創英角ﾎﾟｯﾌﾟ体"/>
          <w:sz w:val="29"/>
          <w:szCs w:val="29"/>
        </w:rPr>
      </w:pPr>
      <w:r w:rsidRPr="007A6E30">
        <w:rPr>
          <w:rFonts w:ascii="HGP創英角ﾎﾟｯﾌﾟ体" w:eastAsia="HGP創英角ﾎﾟｯﾌﾟ体" w:hAnsi="HGP創英角ﾎﾟｯﾌﾟ体"/>
          <w:noProof/>
          <w:sz w:val="29"/>
          <w:szCs w:val="29"/>
        </w:rPr>
        <mc:AlternateContent>
          <mc:Choice Requires="wps">
            <w:drawing>
              <wp:anchor distT="0" distB="0" distL="114300" distR="114300" simplePos="0" relativeHeight="251659264" behindDoc="0" locked="0" layoutInCell="1" allowOverlap="1" wp14:anchorId="5CFBAB98" wp14:editId="3DF2DBEE">
                <wp:simplePos x="0" y="0"/>
                <wp:positionH relativeFrom="column">
                  <wp:posOffset>291465</wp:posOffset>
                </wp:positionH>
                <wp:positionV relativeFrom="paragraph">
                  <wp:posOffset>285750</wp:posOffset>
                </wp:positionV>
                <wp:extent cx="4667250" cy="1038225"/>
                <wp:effectExtent l="19050" t="19050" r="38100" b="476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038225"/>
                        </a:xfrm>
                        <a:prstGeom prst="rect">
                          <a:avLst/>
                        </a:prstGeom>
                        <a:solidFill>
                          <a:srgbClr val="FFFFFF"/>
                        </a:solidFill>
                        <a:ln w="50800" cmpd="dbl">
                          <a:solidFill>
                            <a:schemeClr val="tx1"/>
                          </a:solidFill>
                          <a:miter lim="800000"/>
                          <a:headEnd/>
                          <a:tailEnd/>
                        </a:ln>
                      </wps:spPr>
                      <wps:txbx>
                        <w:txbxContent>
                          <w:p w:rsidR="000807D4" w:rsidRPr="007A6E30" w:rsidRDefault="000807D4" w:rsidP="007A6E30">
                            <w:pPr>
                              <w:spacing w:line="276" w:lineRule="auto"/>
                              <w:ind w:left="210" w:firstLineChars="100" w:firstLine="300"/>
                              <w:rPr>
                                <w:rFonts w:ascii="HGP創英角ﾎﾟｯﾌﾟ体" w:eastAsia="HGP創英角ﾎﾟｯﾌﾟ体" w:hAnsi="HGP創英角ﾎﾟｯﾌﾟ体"/>
                                <w:sz w:val="30"/>
                                <w:szCs w:val="30"/>
                              </w:rPr>
                            </w:pPr>
                            <w:r w:rsidRPr="007A6E30">
                              <w:rPr>
                                <w:rFonts w:ascii="HGP創英角ﾎﾟｯﾌﾟ体" w:eastAsia="HGP創英角ﾎﾟｯﾌﾟ体" w:hAnsi="HGP創英角ﾎﾟｯﾌﾟ体" w:hint="eastAsia"/>
                                <w:sz w:val="30"/>
                                <w:szCs w:val="30"/>
                              </w:rPr>
                              <w:t>有効期限切れのワクチンや保管状態が適切でない</w:t>
                            </w:r>
                          </w:p>
                          <w:p w:rsidR="000807D4" w:rsidRPr="007A6E30" w:rsidRDefault="000807D4" w:rsidP="007A6E30">
                            <w:pPr>
                              <w:spacing w:line="276" w:lineRule="auto"/>
                              <w:ind w:left="210" w:firstLineChars="100" w:firstLine="300"/>
                              <w:rPr>
                                <w:rFonts w:ascii="HGP創英角ﾎﾟｯﾌﾟ体" w:eastAsia="HGP創英角ﾎﾟｯﾌﾟ体" w:hAnsi="HGP創英角ﾎﾟｯﾌﾟ体"/>
                                <w:sz w:val="30"/>
                                <w:szCs w:val="30"/>
                              </w:rPr>
                            </w:pPr>
                            <w:r w:rsidRPr="007A6E30">
                              <w:rPr>
                                <w:rFonts w:ascii="HGP創英角ﾎﾟｯﾌﾟ体" w:eastAsia="HGP創英角ﾎﾟｯﾌﾟ体" w:hAnsi="HGP創英角ﾎﾟｯﾌﾟ体" w:hint="eastAsia"/>
                                <w:sz w:val="30"/>
                                <w:szCs w:val="30"/>
                              </w:rPr>
                              <w:t>ワクチンは直ちに破棄</w:t>
                            </w:r>
                            <w:r>
                              <w:rPr>
                                <w:rFonts w:ascii="HGP創英角ﾎﾟｯﾌﾟ体" w:eastAsia="HGP創英角ﾎﾟｯﾌﾟ体" w:hAnsi="HGP創英角ﾎﾟｯﾌﾟ体" w:hint="eastAsia"/>
                                <w:sz w:val="30"/>
                                <w:szCs w:val="30"/>
                              </w:rPr>
                              <w:t>を</w:t>
                            </w:r>
                            <w:r w:rsidRPr="007A6E30">
                              <w:rPr>
                                <w:rFonts w:ascii="HGP創英角ﾎﾟｯﾌﾟ体" w:eastAsia="HGP創英角ﾎﾟｯﾌﾟ体" w:hAnsi="HGP創英角ﾎﾟｯﾌﾟ体" w:hint="eastAsia"/>
                                <w:sz w:val="30"/>
                                <w:szCs w:val="30"/>
                              </w:rPr>
                              <w:t>する</w:t>
                            </w:r>
                          </w:p>
                          <w:p w:rsidR="000807D4" w:rsidRPr="007A6E30" w:rsidRDefault="000807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BAB98" id="_x0000_s1029" type="#_x0000_t202" style="position:absolute;left:0;text-align:left;margin-left:22.95pt;margin-top:22.5pt;width:36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fpVAIAAGoEAAAOAAAAZHJzL2Uyb0RvYy54bWysVM1u2zAMvg/YOwi6L3bcJO2MOEWXLsOA&#10;dhvQ7QFkWY6F6W+SErs7NsCwh9grDDvvefwio+Q0TbvbMB8EUhQ/kh9Jz887KdCWWce1KvB4lGLE&#10;FNUVV+sCf/q4enGGkfNEVURoxQp8yxw+Xzx/Nm9NzjLdaFExiwBEubw1BW68N3mSONowSdxIG6bA&#10;WGsriQfVrpPKkhbQpUiyNJ0lrbaVsZoy5+D2cjDiRcSva0b9+7p2zCNRYMjNx9PGswxnspiTfG2J&#10;aTjdp0H+IQtJuIKgB6hL4gnaWP4XlOTUaqdrP6JaJrquOWWxBqhmnD6p5qYhhsVagBxnDjS5/wdL&#10;320/WMSrAp+kpxgpIqFJ/e5bf/ezv/vd776jfvej3+36u1+goywQ1hqXg9+NAU/fvdIdND4W78yV&#10;pp8dUnrZELVmF9bqtmGkgoTHwTM5ch1wXAAp22tdQVyy8ToCdbWVgU3gBwE6NO720CzWeUThcjKb&#10;nWZTMFGwjdOTsyybxhgkv3c31vk3TEsUhAJbmIYIT7ZXzod0SH7/JERzWvBqxYWIil2XS2HRlsDk&#10;rOK3R3/0TCjUFnianqUhE2mAyKoUAxuP4MJAswOg7wY+ngSV3MM2CC4LDIDwhZAkDxS+VlWUPeFi&#10;kCF7ofacBhoHQn1XdkM/g2/gu9TVLZBs9TD8sKwgNNp+xaiFwS+w+7IhlmEk3ipo1MvxZBI2JSqT&#10;6WkGij22lMcWoihAFdhjNIhLH7crpK30BTS05pHqh0z2KcNAxw7sly9szLEeXz38IhZ/AAAA//8D&#10;AFBLAwQUAAYACAAAACEAhtHwh94AAAAJAQAADwAAAGRycy9kb3ducmV2LnhtbEyPQU/DMAyF70j8&#10;h8hI3FjCYJCVphNCmpA4IG0guLpN1lZLnKrJtvLv8U5wsuz39Py9cjUFL45uTH0kA7czBcJRE21P&#10;rYHPj/WNBpEykkUfyRn4cQlW1eVFiYWNJ9q44za3gkMoFWigy3kopExN5wKmWRwcsbaLY8DM69hK&#10;O+KJw4OXc6UeZMCe+EOHg3vpXLPfHoKB5bAJ69rj95fcy7u313e960gbc301PT+ByG7Kf2Y44zM6&#10;VMxUxwPZJLyB+8WSnefJlVh/1IoPtYG50guQVSn/N6h+AQAA//8DAFBLAQItABQABgAIAAAAIQC2&#10;gziS/gAAAOEBAAATAAAAAAAAAAAAAAAAAAAAAABbQ29udGVudF9UeXBlc10ueG1sUEsBAi0AFAAG&#10;AAgAAAAhADj9If/WAAAAlAEAAAsAAAAAAAAAAAAAAAAALwEAAF9yZWxzLy5yZWxzUEsBAi0AFAAG&#10;AAgAAAAhAKAjB+lUAgAAagQAAA4AAAAAAAAAAAAAAAAALgIAAGRycy9lMm9Eb2MueG1sUEsBAi0A&#10;FAAGAAgAAAAhAIbR8IfeAAAACQEAAA8AAAAAAAAAAAAAAAAArgQAAGRycy9kb3ducmV2LnhtbFBL&#10;BQYAAAAABAAEAPMAAAC5BQAAAAA=&#10;" strokecolor="black [3213]" strokeweight="4pt">
                <v:stroke linestyle="thinThin"/>
                <v:textbox>
                  <w:txbxContent>
                    <w:p w:rsidR="000807D4" w:rsidRPr="007A6E30" w:rsidRDefault="000807D4" w:rsidP="007A6E30">
                      <w:pPr>
                        <w:spacing w:line="276" w:lineRule="auto"/>
                        <w:ind w:left="210" w:firstLineChars="100" w:firstLine="300"/>
                        <w:rPr>
                          <w:rFonts w:ascii="HGP創英角ﾎﾟｯﾌﾟ体" w:eastAsia="HGP創英角ﾎﾟｯﾌﾟ体" w:hAnsi="HGP創英角ﾎﾟｯﾌﾟ体"/>
                          <w:sz w:val="30"/>
                          <w:szCs w:val="30"/>
                        </w:rPr>
                      </w:pPr>
                      <w:r w:rsidRPr="007A6E30">
                        <w:rPr>
                          <w:rFonts w:ascii="HGP創英角ﾎﾟｯﾌﾟ体" w:eastAsia="HGP創英角ﾎﾟｯﾌﾟ体" w:hAnsi="HGP創英角ﾎﾟｯﾌﾟ体" w:hint="eastAsia"/>
                          <w:sz w:val="30"/>
                          <w:szCs w:val="30"/>
                        </w:rPr>
                        <w:t>有効期限切れのワクチンや保管状態が適切でない</w:t>
                      </w:r>
                    </w:p>
                    <w:p w:rsidR="000807D4" w:rsidRPr="007A6E30" w:rsidRDefault="000807D4" w:rsidP="007A6E30">
                      <w:pPr>
                        <w:spacing w:line="276" w:lineRule="auto"/>
                        <w:ind w:left="210" w:firstLineChars="100" w:firstLine="300"/>
                        <w:rPr>
                          <w:rFonts w:ascii="HGP創英角ﾎﾟｯﾌﾟ体" w:eastAsia="HGP創英角ﾎﾟｯﾌﾟ体" w:hAnsi="HGP創英角ﾎﾟｯﾌﾟ体"/>
                          <w:sz w:val="30"/>
                          <w:szCs w:val="30"/>
                        </w:rPr>
                      </w:pPr>
                      <w:r w:rsidRPr="007A6E30">
                        <w:rPr>
                          <w:rFonts w:ascii="HGP創英角ﾎﾟｯﾌﾟ体" w:eastAsia="HGP創英角ﾎﾟｯﾌﾟ体" w:hAnsi="HGP創英角ﾎﾟｯﾌﾟ体" w:hint="eastAsia"/>
                          <w:sz w:val="30"/>
                          <w:szCs w:val="30"/>
                        </w:rPr>
                        <w:t>ワクチンは直ちに破棄</w:t>
                      </w:r>
                      <w:r>
                        <w:rPr>
                          <w:rFonts w:ascii="HGP創英角ﾎﾟｯﾌﾟ体" w:eastAsia="HGP創英角ﾎﾟｯﾌﾟ体" w:hAnsi="HGP創英角ﾎﾟｯﾌﾟ体" w:hint="eastAsia"/>
                          <w:sz w:val="30"/>
                          <w:szCs w:val="30"/>
                        </w:rPr>
                        <w:t>を</w:t>
                      </w:r>
                      <w:r w:rsidRPr="007A6E30">
                        <w:rPr>
                          <w:rFonts w:ascii="HGP創英角ﾎﾟｯﾌﾟ体" w:eastAsia="HGP創英角ﾎﾟｯﾌﾟ体" w:hAnsi="HGP創英角ﾎﾟｯﾌﾟ体" w:hint="eastAsia"/>
                          <w:sz w:val="30"/>
                          <w:szCs w:val="30"/>
                        </w:rPr>
                        <w:t>する</w:t>
                      </w:r>
                    </w:p>
                    <w:p w:rsidR="000807D4" w:rsidRPr="007A6E30" w:rsidRDefault="000807D4"/>
                  </w:txbxContent>
                </v:textbox>
              </v:shape>
            </w:pict>
          </mc:Fallback>
        </mc:AlternateContent>
      </w:r>
    </w:p>
    <w:p w:rsidR="009D015E" w:rsidRPr="000E7F4B" w:rsidRDefault="009D015E" w:rsidP="009D015E">
      <w:pPr>
        <w:pStyle w:val="a3"/>
        <w:spacing w:line="276" w:lineRule="auto"/>
        <w:ind w:leftChars="0" w:left="570"/>
        <w:rPr>
          <w:rFonts w:ascii="HGP創英角ﾎﾟｯﾌﾟ体" w:eastAsia="HGP創英角ﾎﾟｯﾌﾟ体" w:hAnsi="HGP創英角ﾎﾟｯﾌﾟ体"/>
          <w:sz w:val="28"/>
          <w:szCs w:val="28"/>
        </w:rPr>
      </w:pPr>
      <w:r w:rsidRPr="000E7F4B">
        <w:rPr>
          <w:rFonts w:ascii="HGP創英角ﾎﾟｯﾌﾟ体" w:eastAsia="HGP創英角ﾎﾟｯﾌﾟ体" w:hAnsi="HGP創英角ﾎﾟｯﾌﾟ体" w:hint="eastAsia"/>
          <w:sz w:val="28"/>
          <w:szCs w:val="28"/>
        </w:rPr>
        <w:t xml:space="preserve">　</w:t>
      </w:r>
    </w:p>
    <w:p w:rsidR="009D015E" w:rsidRPr="009D015E" w:rsidRDefault="009D015E" w:rsidP="009D015E">
      <w:pPr>
        <w:pStyle w:val="a3"/>
        <w:spacing w:line="276" w:lineRule="auto"/>
        <w:ind w:leftChars="0" w:left="570"/>
        <w:rPr>
          <w:rFonts w:asciiTheme="majorEastAsia" w:eastAsiaTheme="majorEastAsia" w:hAnsiTheme="majorEastAsia"/>
          <w:sz w:val="28"/>
          <w:szCs w:val="28"/>
        </w:rPr>
      </w:pPr>
    </w:p>
    <w:p w:rsidR="009D015E" w:rsidRDefault="009D015E" w:rsidP="009D015E">
      <w:pPr>
        <w:rPr>
          <w:rFonts w:asciiTheme="majorEastAsia" w:eastAsiaTheme="majorEastAsia" w:hAnsiTheme="majorEastAsia"/>
          <w:sz w:val="26"/>
          <w:szCs w:val="26"/>
        </w:rPr>
      </w:pPr>
    </w:p>
    <w:p w:rsidR="00D77917" w:rsidRDefault="00D77917" w:rsidP="009D015E">
      <w:pPr>
        <w:rPr>
          <w:rFonts w:asciiTheme="majorEastAsia" w:eastAsiaTheme="majorEastAsia" w:hAnsiTheme="majorEastAsia"/>
          <w:sz w:val="26"/>
          <w:szCs w:val="26"/>
        </w:rPr>
      </w:pPr>
    </w:p>
    <w:p w:rsidR="00D77917" w:rsidRPr="009D015E" w:rsidRDefault="00D77917" w:rsidP="009D015E">
      <w:pPr>
        <w:rPr>
          <w:rFonts w:asciiTheme="majorEastAsia" w:eastAsiaTheme="majorEastAsia" w:hAnsiTheme="majorEastAsia"/>
          <w:sz w:val="26"/>
          <w:szCs w:val="26"/>
        </w:rPr>
      </w:pPr>
    </w:p>
    <w:sectPr w:rsidR="00D77917" w:rsidRPr="009D015E" w:rsidSect="00FF6484">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7D4" w:rsidRDefault="000807D4" w:rsidP="00D1488C">
      <w:r>
        <w:separator/>
      </w:r>
    </w:p>
  </w:endnote>
  <w:endnote w:type="continuationSeparator" w:id="0">
    <w:p w:rsidR="000807D4" w:rsidRDefault="000807D4" w:rsidP="00D1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7D4" w:rsidRDefault="000807D4" w:rsidP="00D1488C">
      <w:r>
        <w:separator/>
      </w:r>
    </w:p>
  </w:footnote>
  <w:footnote w:type="continuationSeparator" w:id="0">
    <w:p w:rsidR="000807D4" w:rsidRDefault="000807D4" w:rsidP="00D14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30B82"/>
    <w:multiLevelType w:val="hybridMultilevel"/>
    <w:tmpl w:val="54884F3A"/>
    <w:lvl w:ilvl="0" w:tplc="EF147A94">
      <w:numFmt w:val="bullet"/>
      <w:lvlText w:val="□"/>
      <w:lvlJc w:val="left"/>
      <w:pPr>
        <w:ind w:left="570" w:hanging="360"/>
      </w:pPr>
      <w:rPr>
        <w:rFonts w:ascii="ＭＳ 明朝" w:eastAsia="ＭＳ 明朝" w:hAnsi="ＭＳ 明朝" w:cstheme="minorBidi" w:hint="eastAsia"/>
        <w:sz w:val="28"/>
        <w:szCs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0A"/>
    <w:rsid w:val="000807D4"/>
    <w:rsid w:val="000E7F4B"/>
    <w:rsid w:val="00496A54"/>
    <w:rsid w:val="00530F80"/>
    <w:rsid w:val="005B0D2A"/>
    <w:rsid w:val="006D6170"/>
    <w:rsid w:val="006E050A"/>
    <w:rsid w:val="00700DED"/>
    <w:rsid w:val="00782D2D"/>
    <w:rsid w:val="007A6E30"/>
    <w:rsid w:val="007B4EE0"/>
    <w:rsid w:val="00966B56"/>
    <w:rsid w:val="009C6953"/>
    <w:rsid w:val="009D015E"/>
    <w:rsid w:val="00A722C5"/>
    <w:rsid w:val="00B63F35"/>
    <w:rsid w:val="00C079D6"/>
    <w:rsid w:val="00D1488C"/>
    <w:rsid w:val="00D77917"/>
    <w:rsid w:val="00DE6458"/>
    <w:rsid w:val="00E05266"/>
    <w:rsid w:val="00E626EE"/>
    <w:rsid w:val="00F872F6"/>
    <w:rsid w:val="00FF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F9B0B1"/>
  <w15:docId w15:val="{962F03DE-E4A4-436C-9C8C-F8765C54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F80"/>
    <w:pPr>
      <w:ind w:leftChars="400" w:left="840"/>
    </w:pPr>
  </w:style>
  <w:style w:type="paragraph" w:styleId="a4">
    <w:name w:val="Balloon Text"/>
    <w:basedOn w:val="a"/>
    <w:link w:val="a5"/>
    <w:uiPriority w:val="99"/>
    <w:semiHidden/>
    <w:unhideWhenUsed/>
    <w:rsid w:val="00B63F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3F35"/>
    <w:rPr>
      <w:rFonts w:asciiTheme="majorHAnsi" w:eastAsiaTheme="majorEastAsia" w:hAnsiTheme="majorHAnsi" w:cstheme="majorBidi"/>
      <w:sz w:val="18"/>
      <w:szCs w:val="18"/>
    </w:rPr>
  </w:style>
  <w:style w:type="character" w:styleId="a6">
    <w:name w:val="annotation reference"/>
    <w:basedOn w:val="a0"/>
    <w:uiPriority w:val="99"/>
    <w:semiHidden/>
    <w:unhideWhenUsed/>
    <w:rsid w:val="007A6E30"/>
    <w:rPr>
      <w:sz w:val="18"/>
      <w:szCs w:val="18"/>
    </w:rPr>
  </w:style>
  <w:style w:type="paragraph" w:styleId="a7">
    <w:name w:val="annotation text"/>
    <w:basedOn w:val="a"/>
    <w:link w:val="a8"/>
    <w:uiPriority w:val="99"/>
    <w:semiHidden/>
    <w:unhideWhenUsed/>
    <w:rsid w:val="007A6E30"/>
    <w:pPr>
      <w:jc w:val="left"/>
    </w:pPr>
  </w:style>
  <w:style w:type="character" w:customStyle="1" w:styleId="a8">
    <w:name w:val="コメント文字列 (文字)"/>
    <w:basedOn w:val="a0"/>
    <w:link w:val="a7"/>
    <w:uiPriority w:val="99"/>
    <w:semiHidden/>
    <w:rsid w:val="007A6E30"/>
  </w:style>
  <w:style w:type="paragraph" w:styleId="a9">
    <w:name w:val="annotation subject"/>
    <w:basedOn w:val="a7"/>
    <w:next w:val="a7"/>
    <w:link w:val="aa"/>
    <w:uiPriority w:val="99"/>
    <w:semiHidden/>
    <w:unhideWhenUsed/>
    <w:rsid w:val="007A6E30"/>
    <w:rPr>
      <w:b/>
      <w:bCs/>
    </w:rPr>
  </w:style>
  <w:style w:type="character" w:customStyle="1" w:styleId="aa">
    <w:name w:val="コメント内容 (文字)"/>
    <w:basedOn w:val="a8"/>
    <w:link w:val="a9"/>
    <w:uiPriority w:val="99"/>
    <w:semiHidden/>
    <w:rsid w:val="007A6E30"/>
    <w:rPr>
      <w:b/>
      <w:bCs/>
    </w:rPr>
  </w:style>
  <w:style w:type="paragraph" w:styleId="ab">
    <w:name w:val="header"/>
    <w:basedOn w:val="a"/>
    <w:link w:val="ac"/>
    <w:uiPriority w:val="99"/>
    <w:unhideWhenUsed/>
    <w:rsid w:val="00D1488C"/>
    <w:pPr>
      <w:tabs>
        <w:tab w:val="center" w:pos="4252"/>
        <w:tab w:val="right" w:pos="8504"/>
      </w:tabs>
      <w:snapToGrid w:val="0"/>
    </w:pPr>
  </w:style>
  <w:style w:type="character" w:customStyle="1" w:styleId="ac">
    <w:name w:val="ヘッダー (文字)"/>
    <w:basedOn w:val="a0"/>
    <w:link w:val="ab"/>
    <w:uiPriority w:val="99"/>
    <w:rsid w:val="00D1488C"/>
  </w:style>
  <w:style w:type="paragraph" w:styleId="ad">
    <w:name w:val="footer"/>
    <w:basedOn w:val="a"/>
    <w:link w:val="ae"/>
    <w:uiPriority w:val="99"/>
    <w:unhideWhenUsed/>
    <w:rsid w:val="00D1488C"/>
    <w:pPr>
      <w:tabs>
        <w:tab w:val="center" w:pos="4252"/>
        <w:tab w:val="right" w:pos="8504"/>
      </w:tabs>
      <w:snapToGrid w:val="0"/>
    </w:pPr>
  </w:style>
  <w:style w:type="character" w:customStyle="1" w:styleId="ae">
    <w:name w:val="フッター (文字)"/>
    <w:basedOn w:val="a0"/>
    <w:link w:val="ad"/>
    <w:uiPriority w:val="99"/>
    <w:rsid w:val="00D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81BC-B663-4935-B41A-FEC726A0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鶴見 由加里</dc:creator>
  <cp:keywords/>
  <dc:description/>
  <cp:lastModifiedBy>小田原 寛</cp:lastModifiedBy>
  <cp:revision>15</cp:revision>
  <cp:lastPrinted>2020-11-18T08:06:00Z</cp:lastPrinted>
  <dcterms:created xsi:type="dcterms:W3CDTF">2015-07-17T00:35:00Z</dcterms:created>
  <dcterms:modified xsi:type="dcterms:W3CDTF">2020-11-18T08:06:00Z</dcterms:modified>
</cp:coreProperties>
</file>