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eastAsia" w:ascii="ＭＳ 明朝" w:hAnsi="ＭＳ 明朝" w:eastAsia="ＭＳ 明朝"/>
        </w:rPr>
        <w:t>様式第１号（第４条関係）</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古河市長　宛</w:t>
      </w:r>
    </w:p>
    <w:p>
      <w:pPr>
        <w:pStyle w:val="0"/>
        <w:rPr>
          <w:rFonts w:hint="default" w:ascii="ＭＳ 明朝" w:hAnsi="ＭＳ 明朝" w:eastAsia="ＭＳ 明朝"/>
        </w:rPr>
      </w:pPr>
    </w:p>
    <w:p>
      <w:pPr>
        <w:pStyle w:val="0"/>
        <w:ind w:left="4677" w:leftChars="2227"/>
        <w:rPr>
          <w:rFonts w:hint="default" w:ascii="ＭＳ 明朝" w:hAnsi="ＭＳ 明朝" w:eastAsia="ＭＳ 明朝"/>
        </w:rPr>
      </w:pPr>
      <w:r>
        <w:rPr>
          <w:rFonts w:hint="eastAsia" w:ascii="ＭＳ 明朝" w:hAnsi="ＭＳ 明朝" w:eastAsia="ＭＳ 明朝"/>
        </w:rPr>
        <w:t>住所</w:t>
      </w:r>
    </w:p>
    <w:p>
      <w:pPr>
        <w:pStyle w:val="0"/>
        <w:ind w:left="4677" w:leftChars="2227"/>
        <w:rPr>
          <w:rFonts w:hint="default" w:ascii="ＭＳ 明朝" w:hAnsi="ＭＳ 明朝" w:eastAsia="ＭＳ 明朝"/>
        </w:rPr>
      </w:pPr>
      <w:r>
        <w:rPr>
          <w:rFonts w:hint="eastAsia" w:ascii="ＭＳ 明朝" w:hAnsi="ＭＳ 明朝" w:eastAsia="ＭＳ 明朝"/>
        </w:rPr>
        <w:t>氏名　　　　　　　　　　　　　　　</w:t>
      </w:r>
      <w:bookmarkStart w:id="0" w:name="_GoBack"/>
      <w:bookmarkEnd w:id="0"/>
    </w:p>
    <w:p>
      <w:pPr>
        <w:pStyle w:val="0"/>
        <w:spacing w:line="200" w:lineRule="exact"/>
        <w:ind w:left="4677" w:leftChars="2227"/>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法人又は団体にあっては、主たる</w:t>
      </w:r>
    </w:p>
    <w:p>
      <w:pPr>
        <w:pStyle w:val="0"/>
        <w:spacing w:line="200" w:lineRule="exact"/>
        <w:ind w:left="4677" w:leftChars="2227"/>
        <w:rPr>
          <w:rFonts w:hint="default" w:ascii="ＭＳ 明朝" w:hAnsi="ＭＳ 明朝" w:eastAsia="ＭＳ 明朝"/>
          <w:sz w:val="18"/>
        </w:rPr>
      </w:pPr>
      <w:r>
        <w:rPr>
          <w:rFonts w:hint="eastAsia" w:ascii="ＭＳ 明朝" w:hAnsi="ＭＳ 明朝" w:eastAsia="ＭＳ 明朝"/>
          <w:sz w:val="18"/>
        </w:rPr>
        <w:t>事業所の所在地、名称及び代表者氏名）</w:t>
      </w:r>
    </w:p>
    <w:p>
      <w:pPr>
        <w:pStyle w:val="0"/>
        <w:ind w:left="4677" w:leftChars="2227"/>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z w:val="22"/>
        </w:rPr>
        <w:t>商店街空き店舗等対策事業補助金交付申請書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商店街空き店舗等対策事業補助金の交付を受けたいので、古河市商店街空き店舗等対策事業補助金交付要綱第</w:t>
      </w:r>
      <w:r>
        <w:rPr>
          <w:rFonts w:hint="eastAsia" w:ascii="ＭＳ 明朝" w:hAnsi="ＭＳ 明朝" w:eastAsia="ＭＳ 明朝"/>
        </w:rPr>
        <w:t>4</w:t>
      </w:r>
      <w:r>
        <w:rPr>
          <w:rFonts w:hint="eastAsia" w:ascii="ＭＳ 明朝" w:hAnsi="ＭＳ 明朝" w:eastAsia="ＭＳ 明朝"/>
        </w:rPr>
        <w:t>条の規定により申請します。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　事業の名称　　□空き店舗賃借料補助事業</w:t>
      </w:r>
    </w:p>
    <w:p>
      <w:pPr>
        <w:pStyle w:val="0"/>
        <w:ind w:firstLine="1890" w:firstLineChars="90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□空き店舗改造費補助事業</w:t>
      </w:r>
      <w:r>
        <w:rPr>
          <w:rFonts w:hint="eastAsia" w:ascii="ＭＳ 明朝" w:hAnsi="ＭＳ 明朝" w:eastAsia="ＭＳ 明朝"/>
          <w:color w:val="000000" w:themeColor="text1"/>
        </w:rPr>
        <w:t xml:space="preserve"> </w:t>
      </w:r>
    </w:p>
    <w:p>
      <w:pPr>
        <w:pStyle w:val="0"/>
        <w:ind w:left="0" w:leftChars="0" w:firstLine="1995" w:firstLineChars="950"/>
        <w:rPr>
          <w:rFonts w:hint="default" w:ascii="ＭＳ 明朝" w:hAnsi="ＭＳ 明朝" w:eastAsia="ＭＳ 明朝"/>
          <w:color w:val="000000" w:themeColor="text1"/>
        </w:rPr>
      </w:pPr>
      <w:r>
        <w:rPr>
          <w:rFonts w:hint="eastAsia" w:ascii="ＭＳ 明朝" w:hAnsi="ＭＳ 明朝" w:eastAsia="ＭＳ 明朝"/>
          <w:color w:val="000000" w:themeColor="text1"/>
        </w:rPr>
        <w:t>□イベント事業</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（店舗又はイベントの名称：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　事業区域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　総事業費　　　　　　　　　　　　　　　　　　　円</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　補助申請額　　　　　　　　　　　　　　　　　　円</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　事業期間（予定）　　　　　　　年　　月　　日　から　　　年　　月　　日　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　添付書類</w:t>
      </w:r>
    </w:p>
    <w:p>
      <w:pPr>
        <w:pStyle w:val="21"/>
        <w:numPr>
          <w:ilvl w:val="0"/>
          <w:numId w:val="1"/>
        </w:numPr>
        <w:spacing w:line="300" w:lineRule="exact"/>
        <w:ind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空き店舗賃借料補助事業及び空き店舗改造費補助事業</w:t>
      </w:r>
    </w:p>
    <w:p>
      <w:pPr>
        <w:pStyle w:val="21"/>
        <w:spacing w:line="300" w:lineRule="exact"/>
        <w:ind w:left="114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商店街空き店舗等対策事業計画書（別紙</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w:t>
      </w:r>
    </w:p>
    <w:p>
      <w:pPr>
        <w:pStyle w:val="21"/>
        <w:spacing w:line="300" w:lineRule="exact"/>
        <w:ind w:left="114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加入商店街団体の定款、規約及び会員名簿</w:t>
      </w:r>
    </w:p>
    <w:p>
      <w:pPr>
        <w:pStyle w:val="21"/>
        <w:spacing w:line="300" w:lineRule="exact"/>
        <w:ind w:left="1575" w:leftChars="55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新規出店者の商店街加入を決議したときの商店街の議事録抄本及び参加者名簿又は商　　　店街加入証明書（別紙</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w:t>
      </w:r>
    </w:p>
    <w:p>
      <w:pPr>
        <w:pStyle w:val="21"/>
        <w:spacing w:line="300" w:lineRule="exact"/>
        <w:ind w:left="1575" w:leftChars="55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空き店舗等の賃貸借契約書又は使用承諾書</w:t>
      </w:r>
    </w:p>
    <w:p>
      <w:pPr>
        <w:pStyle w:val="21"/>
        <w:spacing w:line="300" w:lineRule="exact"/>
        <w:ind w:left="1575" w:leftChars="55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工事請負契約書又は見積書の写し</w:t>
      </w:r>
    </w:p>
    <w:p>
      <w:pPr>
        <w:pStyle w:val="21"/>
        <w:spacing w:line="300" w:lineRule="exact"/>
        <w:ind w:left="1575" w:leftChars="55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納税証明書</w:t>
      </w:r>
    </w:p>
    <w:p>
      <w:pPr>
        <w:pStyle w:val="21"/>
        <w:spacing w:line="300" w:lineRule="exact"/>
        <w:ind w:left="1575" w:leftChars="55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誓約書（別紙</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w:t>
      </w:r>
    </w:p>
    <w:p>
      <w:pPr>
        <w:pStyle w:val="21"/>
        <w:spacing w:line="300" w:lineRule="exact"/>
        <w:ind w:left="1575" w:leftChars="550" w:hanging="420" w:hangingChars="200"/>
        <w:rPr>
          <w:rFonts w:hint="default" w:ascii="ＭＳ 明朝" w:hAnsi="ＭＳ 明朝" w:eastAsia="ＭＳ 明朝"/>
        </w:rPr>
      </w:pPr>
      <w:r>
        <w:rPr>
          <w:rFonts w:hint="eastAsia" w:ascii="ＭＳ 明朝" w:hAnsi="ＭＳ 明朝" w:eastAsia="ＭＳ 明朝"/>
          <w:color w:val="000000" w:themeColor="text1"/>
        </w:rPr>
        <w:t>□　その他市長が必要と認</w:t>
      </w:r>
      <w:r>
        <w:rPr>
          <w:rFonts w:hint="eastAsia" w:ascii="ＭＳ 明朝" w:hAnsi="ＭＳ 明朝" w:eastAsia="ＭＳ 明朝"/>
        </w:rPr>
        <w:t>める書類</w:t>
      </w:r>
    </w:p>
    <w:p>
      <w:pPr>
        <w:pStyle w:val="0"/>
        <w:spacing w:line="300" w:lineRule="exact"/>
        <w:ind w:left="615" w:leftChars="293"/>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イベント事業</w:t>
      </w:r>
    </w:p>
    <w:p>
      <w:pPr>
        <w:pStyle w:val="0"/>
        <w:spacing w:line="300" w:lineRule="exact"/>
        <w:ind w:left="615" w:leftChars="293"/>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申請団体の定款、規約及び会員名簿</w:t>
      </w:r>
    </w:p>
    <w:p>
      <w:pPr>
        <w:pStyle w:val="0"/>
        <w:spacing w:line="300" w:lineRule="exact"/>
        <w:ind w:left="615" w:leftChars="293"/>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事業の実施を決議したときの議事録抄本及び参加者名簿</w:t>
      </w:r>
    </w:p>
    <w:p>
      <w:pPr>
        <w:pStyle w:val="0"/>
        <w:spacing w:line="300" w:lineRule="exact"/>
        <w:ind w:left="615" w:leftChars="293"/>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商店街空き店舗等対策事業計画書（別紙</w:t>
      </w:r>
      <w:r>
        <w:rPr>
          <w:rFonts w:hint="eastAsia" w:ascii="ＭＳ 明朝" w:hAnsi="ＭＳ 明朝" w:eastAsia="ＭＳ 明朝"/>
        </w:rPr>
        <w:t>4</w:t>
      </w:r>
      <w:r>
        <w:rPr>
          <w:rFonts w:hint="eastAsia" w:ascii="ＭＳ 明朝" w:hAnsi="ＭＳ 明朝" w:eastAsia="ＭＳ 明朝"/>
        </w:rPr>
        <w:t>）</w:t>
      </w:r>
    </w:p>
    <w:p>
      <w:pPr>
        <w:pStyle w:val="0"/>
        <w:spacing w:line="300" w:lineRule="exact"/>
        <w:ind w:left="615" w:leftChars="293"/>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その他市長が必要と認める書類</w:t>
      </w:r>
    </w:p>
    <w:p>
      <w:pPr>
        <w:pStyle w:val="0"/>
        <w:rPr>
          <w:rFonts w:hint="default" w:ascii="ＭＳ 明朝" w:hAnsi="ＭＳ 明朝" w:eastAsia="ＭＳ 明朝"/>
          <w:color w:val="00000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E86A1A"/>
    <w:lvl w:ilvl="0" w:tplc="71F08252">
      <w:start w:val="1"/>
      <w:numFmt w:val="decimal"/>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12</Words>
  <Characters>505</Characters>
  <Application>JUST Note</Application>
  <Lines>41</Lines>
  <Paragraphs>31</Paragraphs>
  <CharactersWithSpaces>658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吉澤 風磨</cp:lastModifiedBy>
  <cp:lastPrinted>2019-05-16T01:47:00Z</cp:lastPrinted>
  <dcterms:created xsi:type="dcterms:W3CDTF">2019-05-16T00:12:00Z</dcterms:created>
  <dcterms:modified xsi:type="dcterms:W3CDTF">2024-12-10T07:59:07Z</dcterms:modified>
  <cp:revision>6</cp:revision>
</cp:coreProperties>
</file>