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textAlignment w:val="baseline"/>
        <w:rPr>
          <w:rFonts w:hint="default"/>
          <w:sz w:val="21"/>
        </w:rPr>
      </w:pPr>
      <w:r>
        <w:rPr>
          <w:rFonts w:hint="eastAsia"/>
          <w:sz w:val="21"/>
        </w:rPr>
        <w:t>６の２　規則第</w:t>
      </w:r>
      <w:r>
        <w:rPr>
          <w:rFonts w:hint="eastAsia"/>
          <w:sz w:val="21"/>
        </w:rPr>
        <w:t>14</w:t>
      </w:r>
      <w:r>
        <w:rPr>
          <w:rFonts w:hint="eastAsia"/>
          <w:sz w:val="21"/>
        </w:rPr>
        <w:t>条の２の報告書の様式</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古河市長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r>
        <w:rPr>
          <w:rFonts w:hint="default"/>
          <w:sz w:val="21"/>
        </w:rPr>
        <mc:AlternateContent>
          <mc:Choice Requires="wps">
            <w:drawing>
              <wp:anchor distT="0" distB="0" distL="114300" distR="114300" simplePos="0" relativeHeight="2" behindDoc="0" locked="0" layoutInCell="1" hidden="0" allowOverlap="1">
                <wp:simplePos x="0" y="0"/>
                <wp:positionH relativeFrom="column">
                  <wp:posOffset>4215765</wp:posOffset>
                </wp:positionH>
                <wp:positionV relativeFrom="paragraph">
                  <wp:posOffset>17780</wp:posOffset>
                </wp:positionV>
                <wp:extent cx="1381125" cy="777240"/>
                <wp:effectExtent l="635" t="635" r="29845" b="10795"/>
                <wp:wrapNone/>
                <wp:docPr id="1026" name="大かっこ 10"/>
                <a:graphic xmlns:a="http://schemas.openxmlformats.org/drawingml/2006/main">
                  <a:graphicData uri="http://schemas.microsoft.com/office/word/2010/wordprocessingShape">
                    <wps:wsp>
                      <wps:cNvPr id="1026" name="大かっこ 10"/>
                      <wps:cNvSpPr>
                        <a:spLocks noChangeArrowheads="1"/>
                      </wps:cNvSpPr>
                      <wps:spPr>
                        <a:xfrm>
                          <a:off x="0" y="0"/>
                          <a:ext cx="1381125"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2;mso-wrap-distance-left:9pt;width:108.75pt;height:61.2pt;mso-position-horizontal-relative:text;position:absolute;margin-left:331.95pt;margin-top:1.4pt;mso-wrap-distance-bottom:0pt;mso-wrap-distance-right:9pt;mso-wrap-distance-top:0pt;v-text-anchor:top;" o:spid="_x0000_s1026"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v:textbox>
                <v:imagedata o:title=""/>
                <w10:wrap type="none" anchorx="text" anchory="text"/>
              </v:shape>
            </w:pict>
          </mc:Fallback>
        </mc:AlternateContent>
      </w: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eastAsia"/>
          <w:sz w:val="21"/>
        </w:rPr>
        <w:t>　　　　　　　　　　　　　　　　　　　　　　　　　連絡先</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overflowPunct w:val="0"/>
        <w:autoSpaceDE w:val="1"/>
        <w:autoSpaceDN w:val="1"/>
        <w:snapToGrid w:val="0"/>
        <w:jc w:val="center"/>
        <w:textAlignment w:val="baseline"/>
        <w:rPr>
          <w:rFonts w:hint="default"/>
          <w:sz w:val="21"/>
        </w:rPr>
      </w:pPr>
      <w:r>
        <w:rPr>
          <w:rFonts w:hint="default"/>
          <w:sz w:val="21"/>
        </w:rPr>
        <w:br w:type="page"/>
      </w: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市町村長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r>
        <w:rPr>
          <w:rFonts w:hint="default"/>
          <w:sz w:val="21"/>
        </w:rPr>
        <mc:AlternateContent>
          <mc:Choice Requires="wps">
            <w:drawing>
              <wp:anchor distT="0" distB="0" distL="114300" distR="114300" simplePos="0" relativeHeight="3" behindDoc="0" locked="0" layoutInCell="1" hidden="0" allowOverlap="1">
                <wp:simplePos x="0" y="0"/>
                <wp:positionH relativeFrom="column">
                  <wp:posOffset>4234815</wp:posOffset>
                </wp:positionH>
                <wp:positionV relativeFrom="paragraph">
                  <wp:posOffset>27305</wp:posOffset>
                </wp:positionV>
                <wp:extent cx="1381125" cy="777240"/>
                <wp:effectExtent l="635" t="635" r="29845" b="10795"/>
                <wp:wrapNone/>
                <wp:docPr id="1027" name="大かっこ 9"/>
                <a:graphic xmlns:a="http://schemas.openxmlformats.org/drawingml/2006/main">
                  <a:graphicData uri="http://schemas.microsoft.com/office/word/2010/wordprocessingShape">
                    <wps:wsp>
                      <wps:cNvPr id="1027" name="大かっこ 9"/>
                      <wps:cNvSpPr>
                        <a:spLocks noChangeArrowheads="1"/>
                      </wps:cNvSpPr>
                      <wps:spPr>
                        <a:xfrm>
                          <a:off x="0" y="0"/>
                          <a:ext cx="1381125"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3;mso-wrap-distance-left:9pt;width:108.75pt;height:61.2pt;mso-position-horizontal-relative:text;position:absolute;margin-left:333.45pt;margin-top:2.15pt;mso-wrap-distance-bottom:0pt;mso-wrap-distance-right:9pt;mso-wrap-distance-top:0pt;v-text-anchor:top;" o:spid="_x0000_s1027"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v:textbox>
                <v:imagedata o:title=""/>
                <w10:wrap type="none" anchorx="text" anchory="text"/>
              </v:shape>
            </w:pict>
          </mc:Fallback>
        </mc:AlternateContent>
      </w: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eastAsia"/>
          <w:sz w:val="21"/>
        </w:rPr>
        <w:t>　　　　　　　　　　　　　　　　　　　　　　　　　連絡先</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bookmarkStart w:id="0" w:name="_GoBack"/>
            <w:bookmarkEnd w:id="0"/>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720" w:right="720" w:bottom="720" w:left="720"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8</Words>
  <Characters>1244</Characters>
  <Application>JUST Note</Application>
  <Lines>135</Lines>
  <Paragraphs>83</Paragraphs>
  <CharactersWithSpaces>1707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倉持 徹</cp:lastModifiedBy>
  <cp:lastPrinted>2026-01-16T07:31:43Z</cp:lastPrinted>
  <dcterms:created xsi:type="dcterms:W3CDTF">2022-03-31T05:30:00Z</dcterms:created>
  <dcterms:modified xsi:type="dcterms:W3CDTF">2026-01-16T07:31:49Z</dcterms:modified>
  <cp:revision>4</cp:revision>
</cp:coreProperties>
</file>