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B8817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>（別紙２）農業用施設の整備（農業経営基盤強化促進法第12条第３項関係）</w:t>
      </w:r>
    </w:p>
    <w:p w14:paraId="0BF0A7AF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rPr>
          <w:rFonts w:ascii="ＭＳ 明朝" w:hAnsi="ＭＳ 明朝" w:cs="ＭＳ 明朝" w:hint="default"/>
          <w:color w:val="auto"/>
          <w:sz w:val="19"/>
          <w:szCs w:val="19"/>
        </w:rPr>
      </w:pPr>
    </w:p>
    <w:p w14:paraId="2A5DA96F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>１　農業用施設の整備に関する事項</w:t>
      </w:r>
    </w:p>
    <w:p w14:paraId="6639DE64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ind w:firstLineChars="100" w:firstLine="190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>（注）農業用施設を整備する場合に記載すること</w:t>
      </w:r>
    </w:p>
    <w:p w14:paraId="55157EB7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ind w:firstLineChars="300" w:firstLine="570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>（農地法（昭和27年法律第229号）の特例を受けようとする計画については必ず記載すること）</w:t>
      </w:r>
    </w:p>
    <w:p w14:paraId="34AB0AE6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rPr>
          <w:rFonts w:ascii="ＭＳ 明朝" w:hAnsi="ＭＳ 明朝" w:cs="ＭＳ 明朝" w:hint="default"/>
          <w:color w:val="auto"/>
          <w:sz w:val="19"/>
          <w:szCs w:val="19"/>
        </w:rPr>
      </w:pPr>
    </w:p>
    <w:tbl>
      <w:tblPr>
        <w:tblW w:w="939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3"/>
        <w:gridCol w:w="1284"/>
        <w:gridCol w:w="1498"/>
        <w:gridCol w:w="1927"/>
        <w:gridCol w:w="1134"/>
        <w:gridCol w:w="850"/>
        <w:gridCol w:w="851"/>
        <w:gridCol w:w="1134"/>
      </w:tblGrid>
      <w:tr w:rsidR="00A304D5" w:rsidRPr="00EB3A07" w14:paraId="00157413" w14:textId="77777777" w:rsidTr="00D07246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DD9EC" w14:textId="77777777" w:rsidR="00F32583" w:rsidRPr="00EB3A07" w:rsidRDefault="00F32583" w:rsidP="00F3258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11" w:hanging="211"/>
              <w:jc w:val="center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EB3A07">
              <w:rPr>
                <w:rFonts w:ascii="ＭＳ 明朝" w:hAnsi="ＭＳ 明朝" w:cs="ＭＳ 明朝"/>
                <w:color w:val="auto"/>
                <w:sz w:val="19"/>
                <w:szCs w:val="19"/>
              </w:rPr>
              <w:t>番号</w:t>
            </w:r>
          </w:p>
          <w:p w14:paraId="142DE756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09559" w14:textId="77777777" w:rsidR="00F32583" w:rsidRPr="00EB3A07" w:rsidRDefault="00F32583" w:rsidP="00F3258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11" w:hanging="211"/>
              <w:jc w:val="center"/>
              <w:textAlignment w:val="baseline"/>
              <w:rPr>
                <w:rFonts w:ascii="ＭＳ 明朝" w:hAnsi="ＭＳ 明朝" w:cs="ＭＳ 明朝" w:hint="default"/>
                <w:color w:val="auto"/>
                <w:sz w:val="19"/>
                <w:szCs w:val="19"/>
              </w:rPr>
            </w:pPr>
            <w:r w:rsidRPr="00EB3A07">
              <w:rPr>
                <w:rFonts w:ascii="ＭＳ 明朝" w:hAnsi="ＭＳ 明朝" w:cs="ＭＳ 明朝"/>
                <w:color w:val="auto"/>
                <w:sz w:val="19"/>
                <w:szCs w:val="19"/>
              </w:rPr>
              <w:t>農業用施設</w:t>
            </w:r>
          </w:p>
          <w:p w14:paraId="573E5FA2" w14:textId="77777777" w:rsidR="00F32583" w:rsidRPr="00EB3A07" w:rsidRDefault="00F32583" w:rsidP="00F3258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Chars="50" w:left="120" w:firstLine="1"/>
              <w:jc w:val="both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EB3A07">
              <w:rPr>
                <w:rFonts w:ascii="ＭＳ 明朝" w:hAnsi="ＭＳ 明朝" w:cs="ＭＳ 明朝"/>
                <w:color w:val="auto"/>
                <w:sz w:val="19"/>
                <w:szCs w:val="19"/>
              </w:rPr>
              <w:t xml:space="preserve">の 種 類　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79DB3" w14:textId="77777777" w:rsidR="00F32583" w:rsidRPr="00EB3A07" w:rsidRDefault="00F32583" w:rsidP="00F3258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11" w:hanging="211"/>
              <w:jc w:val="center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EB3A07">
              <w:rPr>
                <w:rFonts w:ascii="ＭＳ 明朝" w:hAnsi="ＭＳ 明朝" w:cs="ＭＳ 明朝"/>
                <w:color w:val="auto"/>
                <w:sz w:val="19"/>
                <w:szCs w:val="19"/>
              </w:rPr>
              <w:t>規模・用途等</w:t>
            </w:r>
          </w:p>
          <w:p w14:paraId="66999951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BA898" w14:textId="77777777" w:rsidR="00F32583" w:rsidRPr="00EB3A07" w:rsidRDefault="00F32583" w:rsidP="00F3258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11" w:hanging="211"/>
              <w:jc w:val="center"/>
              <w:textAlignment w:val="baseline"/>
              <w:rPr>
                <w:rFonts w:ascii="ＭＳ 明朝" w:hAnsi="ＭＳ 明朝" w:cs="ＭＳ 明朝" w:hint="default"/>
                <w:color w:val="auto"/>
                <w:sz w:val="19"/>
                <w:szCs w:val="19"/>
              </w:rPr>
            </w:pPr>
            <w:r w:rsidRPr="00EB3A07">
              <w:rPr>
                <w:rFonts w:ascii="ＭＳ 明朝" w:hAnsi="ＭＳ 明朝" w:cs="ＭＳ 明朝"/>
                <w:color w:val="auto"/>
                <w:sz w:val="19"/>
                <w:szCs w:val="19"/>
              </w:rPr>
              <w:t>施設の用に供する</w:t>
            </w:r>
          </w:p>
          <w:p w14:paraId="479FA5D6" w14:textId="77777777" w:rsidR="00F32583" w:rsidRPr="00EB3A07" w:rsidRDefault="00F32583" w:rsidP="00F3258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EB3A07">
              <w:rPr>
                <w:rFonts w:ascii="ＭＳ 明朝" w:hAnsi="ＭＳ 明朝"/>
                <w:color w:val="auto"/>
                <w:sz w:val="19"/>
                <w:szCs w:val="19"/>
              </w:rPr>
              <w:fldChar w:fldCharType="begin"/>
            </w:r>
            <w:r w:rsidRPr="00EB3A07">
              <w:rPr>
                <w:rFonts w:ascii="ＭＳ 明朝" w:hAnsi="ＭＳ 明朝"/>
                <w:color w:val="auto"/>
                <w:sz w:val="19"/>
                <w:szCs w:val="19"/>
              </w:rPr>
              <w:instrText>eq \o\ad(</w:instrText>
            </w:r>
            <w:r w:rsidRPr="00EB3A07">
              <w:rPr>
                <w:rFonts w:ascii="ＭＳ 明朝" w:hAnsi="ＭＳ 明朝" w:cs="ＭＳ 明朝"/>
                <w:color w:val="auto"/>
                <w:sz w:val="19"/>
                <w:szCs w:val="19"/>
              </w:rPr>
              <w:instrText>土地の所在</w:instrText>
            </w:r>
            <w:r w:rsidRPr="00EB3A07">
              <w:rPr>
                <w:rFonts w:ascii="ＭＳ 明朝" w:hAnsi="ＭＳ 明朝"/>
                <w:color w:val="auto"/>
                <w:sz w:val="19"/>
                <w:szCs w:val="19"/>
              </w:rPr>
              <w:instrText>,　　　　　　　 )</w:instrText>
            </w:r>
            <w:r w:rsidRPr="00EB3A07">
              <w:rPr>
                <w:rFonts w:ascii="ＭＳ 明朝" w:hAnsi="ＭＳ 明朝"/>
                <w:color w:val="auto"/>
                <w:sz w:val="19"/>
                <w:szCs w:val="19"/>
              </w:rPr>
              <w:fldChar w:fldCharType="separate"/>
            </w:r>
            <w:r w:rsidRPr="00EB3A07">
              <w:rPr>
                <w:rFonts w:ascii="ＭＳ 明朝" w:hAnsi="ＭＳ 明朝" w:cs="ＭＳ 明朝"/>
                <w:color w:val="auto"/>
                <w:sz w:val="19"/>
                <w:szCs w:val="19"/>
              </w:rPr>
              <w:t>土地の所在</w:t>
            </w:r>
            <w:r w:rsidRPr="00EB3A07">
              <w:rPr>
                <w:rFonts w:ascii="ＭＳ 明朝" w:hAnsi="ＭＳ 明朝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9DBAE" w14:textId="77777777" w:rsidR="00F32583" w:rsidRPr="00EB3A07" w:rsidRDefault="00F32583" w:rsidP="00F3258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11" w:hanging="211"/>
              <w:jc w:val="center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EB3A07">
              <w:rPr>
                <w:rFonts w:ascii="ＭＳ 明朝" w:hAnsi="ＭＳ 明朝" w:cs="ＭＳ 明朝"/>
                <w:color w:val="auto"/>
                <w:sz w:val="19"/>
                <w:szCs w:val="19"/>
              </w:rPr>
              <w:t>地番</w:t>
            </w:r>
          </w:p>
          <w:p w14:paraId="595D935A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C82C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1" w:hanging="211"/>
              <w:jc w:val="center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EB3A07">
              <w:rPr>
                <w:rFonts w:ascii="ＭＳ 明朝" w:hAnsi="ＭＳ 明朝" w:cs="ＭＳ 明朝"/>
                <w:color w:val="auto"/>
                <w:sz w:val="19"/>
                <w:szCs w:val="19"/>
              </w:rPr>
              <w:t>地目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E3014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1" w:hanging="211"/>
              <w:jc w:val="center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EB3A07">
              <w:rPr>
                <w:rFonts w:ascii="ＭＳ 明朝" w:hAnsi="ＭＳ 明朝" w:cs="ＭＳ 明朝"/>
                <w:color w:val="auto"/>
                <w:sz w:val="19"/>
                <w:szCs w:val="19"/>
              </w:rPr>
              <w:t>面積</w:t>
            </w:r>
          </w:p>
          <w:p w14:paraId="7A573EE9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A304D5" w:rsidRPr="00EB3A07" w14:paraId="781006EE" w14:textId="77777777" w:rsidTr="00D07246"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A118" w14:textId="77777777" w:rsidR="00F32583" w:rsidRPr="00EB3A07" w:rsidRDefault="00F32583" w:rsidP="00F32583">
            <w:pPr>
              <w:widowControl w:val="0"/>
              <w:autoSpaceDE w:val="0"/>
              <w:autoSpaceDN w:val="0"/>
              <w:ind w:left="215" w:hanging="215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  <w:lang w:eastAsia="en-US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E54C" w14:textId="77777777" w:rsidR="00F32583" w:rsidRPr="00EB3A07" w:rsidRDefault="00F32583" w:rsidP="00F32583">
            <w:pPr>
              <w:widowControl w:val="0"/>
              <w:autoSpaceDE w:val="0"/>
              <w:autoSpaceDN w:val="0"/>
              <w:ind w:left="215" w:hanging="215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51FA" w14:textId="77777777" w:rsidR="00F32583" w:rsidRPr="00EB3A07" w:rsidRDefault="00F32583" w:rsidP="00F32583">
            <w:pPr>
              <w:widowControl w:val="0"/>
              <w:autoSpaceDE w:val="0"/>
              <w:autoSpaceDN w:val="0"/>
              <w:ind w:left="215" w:hanging="215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  <w:lang w:eastAsia="en-US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B498" w14:textId="77777777" w:rsidR="00F32583" w:rsidRPr="00EB3A07" w:rsidRDefault="00F32583" w:rsidP="00F32583">
            <w:pPr>
              <w:widowControl w:val="0"/>
              <w:autoSpaceDE w:val="0"/>
              <w:autoSpaceDN w:val="0"/>
              <w:ind w:left="215" w:hanging="215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FDB8" w14:textId="77777777" w:rsidR="00F32583" w:rsidRPr="00EB3A07" w:rsidRDefault="00F32583" w:rsidP="00F32583">
            <w:pPr>
              <w:widowControl w:val="0"/>
              <w:autoSpaceDE w:val="0"/>
              <w:autoSpaceDN w:val="0"/>
              <w:ind w:left="215" w:hanging="215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2ECC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1" w:hanging="211"/>
              <w:jc w:val="center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EB3A07">
              <w:rPr>
                <w:rFonts w:ascii="ＭＳ 明朝" w:hAnsi="ＭＳ 明朝" w:cs="ＭＳ 明朝"/>
                <w:color w:val="auto"/>
                <w:sz w:val="19"/>
                <w:szCs w:val="19"/>
              </w:rPr>
              <w:t>登記簿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0F5D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1" w:hanging="211"/>
              <w:jc w:val="center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EB3A07">
              <w:rPr>
                <w:rFonts w:ascii="ＭＳ 明朝" w:hAnsi="ＭＳ 明朝" w:cs="ＭＳ 明朝"/>
                <w:color w:val="auto"/>
                <w:sz w:val="19"/>
                <w:szCs w:val="19"/>
              </w:rPr>
              <w:t>現況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5906" w14:textId="77777777" w:rsidR="00F32583" w:rsidRPr="00EB3A07" w:rsidRDefault="00F32583" w:rsidP="00F32583">
            <w:pPr>
              <w:widowControl w:val="0"/>
              <w:autoSpaceDE w:val="0"/>
              <w:autoSpaceDN w:val="0"/>
              <w:ind w:left="215" w:hanging="215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  <w:lang w:eastAsia="en-US"/>
              </w:rPr>
            </w:pPr>
          </w:p>
        </w:tc>
      </w:tr>
      <w:tr w:rsidR="00A304D5" w:rsidRPr="00EB3A07" w14:paraId="631FC096" w14:textId="77777777" w:rsidTr="00D07246">
        <w:trPr>
          <w:trHeight w:val="2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6CACE" w14:textId="77777777" w:rsidR="00F32583" w:rsidRPr="00EB3A07" w:rsidRDefault="00F32583" w:rsidP="00F3258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1" w:hanging="211"/>
              <w:jc w:val="center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EB3A07">
              <w:rPr>
                <w:rFonts w:ascii="ＭＳ 明朝" w:hAnsi="ＭＳ 明朝" w:cs="ＭＳ 明朝"/>
                <w:color w:val="auto"/>
                <w:position w:val="-4"/>
                <w:sz w:val="19"/>
                <w:szCs w:val="19"/>
              </w:rPr>
              <w:t>①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EFB81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36651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92531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494A1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6B770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7FA15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1F2E2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A304D5" w:rsidRPr="00EB3A07" w14:paraId="39FC2DCC" w14:textId="77777777" w:rsidTr="00D07246">
        <w:trPr>
          <w:trHeight w:val="1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1754" w14:textId="77777777" w:rsidR="00F32583" w:rsidRPr="00EB3A07" w:rsidRDefault="00F32583" w:rsidP="00F3258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1" w:hanging="211"/>
              <w:jc w:val="distribute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EB3A07">
              <w:rPr>
                <w:rFonts w:ascii="ＭＳ 明朝" w:hAnsi="ＭＳ 明朝" w:cs="ＭＳ 明朝"/>
                <w:color w:val="auto"/>
                <w:position w:val="4"/>
                <w:sz w:val="19"/>
                <w:szCs w:val="19"/>
              </w:rPr>
              <w:t>②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CD61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D03E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915F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1DA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A7F4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1ABA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184D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A304D5" w:rsidRPr="00EB3A07" w14:paraId="3153BBD2" w14:textId="77777777" w:rsidTr="00D07246">
        <w:trPr>
          <w:trHeight w:val="1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AD33" w14:textId="77777777" w:rsidR="00F32583" w:rsidRPr="00EB3A07" w:rsidRDefault="00F32583" w:rsidP="00F3258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11" w:hanging="211"/>
              <w:jc w:val="center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EB3A07">
              <w:rPr>
                <w:rFonts w:ascii="ＭＳ 明朝" w:hAnsi="ＭＳ 明朝" w:cs="ＭＳ 明朝"/>
                <w:color w:val="auto"/>
                <w:position w:val="-6"/>
                <w:sz w:val="19"/>
                <w:szCs w:val="19"/>
              </w:rPr>
              <w:t>③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38F2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7754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9C11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2E1D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E4C7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82C0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0580" w14:textId="77777777" w:rsidR="00F32583" w:rsidRPr="00EB3A07" w:rsidRDefault="00F32583" w:rsidP="00F3258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ind w:left="215" w:hanging="215"/>
              <w:textAlignment w:val="baseline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</w:tbl>
    <w:p w14:paraId="7459233B" w14:textId="77777777" w:rsidR="00F32583" w:rsidRPr="00EB3A07" w:rsidRDefault="00F32583" w:rsidP="00F32583">
      <w:pPr>
        <w:widowControl w:val="0"/>
        <w:overflowPunct w:val="0"/>
        <w:spacing w:beforeLines="50" w:before="120" w:line="274" w:lineRule="exact"/>
        <w:ind w:left="210" w:rightChars="1" w:right="2" w:hanging="210"/>
        <w:jc w:val="both"/>
        <w:textAlignment w:val="baseline"/>
        <w:rPr>
          <w:rFonts w:ascii="ＭＳ 明朝" w:hAnsi="ＭＳ 明朝" w:hint="default"/>
          <w:color w:val="auto"/>
          <w:spacing w:val="2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>（注）「規模・用途等」には、建築面積及び施設の使用目的を記載すること。</w:t>
      </w:r>
    </w:p>
    <w:p w14:paraId="1AA97444" w14:textId="5592A414" w:rsidR="00F32583" w:rsidRPr="00EB3A07" w:rsidRDefault="00F32583" w:rsidP="00F32583">
      <w:pPr>
        <w:widowControl w:val="0"/>
        <w:overflowPunct w:val="0"/>
        <w:spacing w:line="274" w:lineRule="exact"/>
        <w:ind w:left="907" w:rightChars="1" w:right="2" w:hanging="907"/>
        <w:jc w:val="both"/>
        <w:textAlignment w:val="baseline"/>
        <w:rPr>
          <w:rFonts w:ascii="ＭＳ 明朝" w:hAnsi="ＭＳ 明朝" w:cs="ＭＳ 明朝" w:hint="default"/>
          <w:color w:val="auto"/>
          <w:sz w:val="19"/>
          <w:szCs w:val="19"/>
        </w:rPr>
      </w:pPr>
    </w:p>
    <w:p w14:paraId="71DE027B" w14:textId="77777777" w:rsidR="00F32583" w:rsidRPr="00EB3A07" w:rsidRDefault="00F32583" w:rsidP="00F32583">
      <w:pPr>
        <w:widowControl w:val="0"/>
        <w:overflowPunct w:val="0"/>
        <w:spacing w:line="274" w:lineRule="exact"/>
        <w:ind w:left="907" w:rightChars="-43" w:right="-103" w:hanging="907"/>
        <w:jc w:val="both"/>
        <w:textAlignment w:val="baseline"/>
        <w:rPr>
          <w:rFonts w:ascii="ＭＳ 明朝" w:hAnsi="ＭＳ 明朝" w:cs="ＭＳ 明朝" w:hint="default"/>
          <w:color w:val="auto"/>
          <w:sz w:val="19"/>
          <w:szCs w:val="19"/>
        </w:rPr>
      </w:pPr>
    </w:p>
    <w:p w14:paraId="6D122836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ind w:left="380" w:hangingChars="200" w:hanging="380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>２　農地法の特例の適用に関する事項（農業経営基盤強化促進法第14条関係）</w:t>
      </w:r>
    </w:p>
    <w:p w14:paraId="6C9D7F73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ind w:left="380" w:hangingChars="200" w:hanging="380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 xml:space="preserve">　□　農地法の特例の適用を受けない</w:t>
      </w:r>
    </w:p>
    <w:p w14:paraId="712F44E7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ind w:left="380" w:hangingChars="200" w:hanging="380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 xml:space="preserve">　□　農地法の特例の適用を受ける</w:t>
      </w:r>
    </w:p>
    <w:p w14:paraId="3D7341F0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ind w:left="380" w:hangingChars="200" w:hanging="380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 xml:space="preserve">　　→　適用を受ける特例の区分</w:t>
      </w:r>
    </w:p>
    <w:p w14:paraId="09B55CF2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ind w:left="380" w:hangingChars="200" w:hanging="380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 xml:space="preserve">　　　　□　農業経営基盤強化促進法第14条第１項関係（施設番号：　　　）</w:t>
      </w:r>
    </w:p>
    <w:p w14:paraId="0DBB71B4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ind w:left="380" w:hangingChars="200" w:hanging="380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 xml:space="preserve">　　　　□　農業経営基盤強化促進法第14条第２項関係（施設番号：　　　）</w:t>
      </w:r>
    </w:p>
    <w:p w14:paraId="6B05CC4C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ind w:left="380" w:hangingChars="200" w:hanging="380"/>
        <w:rPr>
          <w:rFonts w:ascii="ＭＳ 明朝" w:hAnsi="ＭＳ 明朝" w:cs="ＭＳ 明朝" w:hint="default"/>
          <w:color w:val="auto"/>
          <w:sz w:val="19"/>
          <w:szCs w:val="19"/>
        </w:rPr>
      </w:pPr>
    </w:p>
    <w:p w14:paraId="587B6B81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ind w:left="380" w:hangingChars="200" w:hanging="380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>（注）１　該当する項目にチェックを入れること。</w:t>
      </w:r>
    </w:p>
    <w:p w14:paraId="11D82349" w14:textId="77777777" w:rsidR="00F32583" w:rsidRPr="00EB3A07" w:rsidRDefault="00F32583" w:rsidP="00BC636C">
      <w:pPr>
        <w:widowControl w:val="0"/>
        <w:autoSpaceDE w:val="0"/>
        <w:autoSpaceDN w:val="0"/>
        <w:spacing w:line="340" w:lineRule="exact"/>
        <w:ind w:left="760" w:rightChars="-150" w:right="-360" w:hangingChars="400" w:hanging="760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 xml:space="preserve">　　　２　農地法の特例の適用を受ける場合には、「適用を受ける特例の区分」における「施設番号」欄に「１　農業用施設の整備に関する事項」欄の施設の番号を記載するとともに、別紙３－１又は別紙３－２に必要な事項を記載の上、これを添付すること。</w:t>
      </w:r>
    </w:p>
    <w:p w14:paraId="2BCE5ED1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ind w:left="380" w:hangingChars="200" w:hanging="380"/>
        <w:rPr>
          <w:rFonts w:ascii="ＭＳ 明朝" w:hAnsi="ＭＳ 明朝" w:cs="ＭＳ 明朝" w:hint="default"/>
          <w:color w:val="auto"/>
          <w:sz w:val="19"/>
          <w:szCs w:val="19"/>
        </w:rPr>
      </w:pPr>
    </w:p>
    <w:p w14:paraId="271853B7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>３　添付書類</w:t>
      </w:r>
    </w:p>
    <w:p w14:paraId="6B505A83" w14:textId="77777777" w:rsidR="00F32583" w:rsidRPr="00EB3A07" w:rsidRDefault="00F32583" w:rsidP="00F32583">
      <w:pPr>
        <w:widowControl w:val="0"/>
        <w:autoSpaceDE w:val="0"/>
        <w:autoSpaceDN w:val="0"/>
        <w:spacing w:line="340" w:lineRule="exact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 xml:space="preserve">　以下の書類を添付すること。</w:t>
      </w:r>
    </w:p>
    <w:p w14:paraId="03D419C7" w14:textId="2AC5207E" w:rsidR="00F32583" w:rsidRDefault="00F32583" w:rsidP="002637E6">
      <w:pPr>
        <w:widowControl w:val="0"/>
        <w:autoSpaceDE w:val="0"/>
        <w:autoSpaceDN w:val="0"/>
        <w:spacing w:line="340" w:lineRule="exact"/>
        <w:rPr>
          <w:rFonts w:ascii="ＭＳ 明朝" w:hAnsi="ＭＳ 明朝" w:cs="ＭＳ 明朝" w:hint="default"/>
          <w:color w:val="auto"/>
          <w:sz w:val="19"/>
          <w:szCs w:val="19"/>
        </w:rPr>
      </w:pPr>
      <w:r w:rsidRPr="00EB3A07">
        <w:rPr>
          <w:rFonts w:ascii="ＭＳ 明朝" w:hAnsi="ＭＳ 明朝" w:cs="ＭＳ 明朝"/>
          <w:color w:val="auto"/>
          <w:sz w:val="19"/>
          <w:szCs w:val="19"/>
        </w:rPr>
        <w:t xml:space="preserve">　□　農業用施設の規模及び構造を明らかにした図面</w:t>
      </w:r>
    </w:p>
    <w:p w14:paraId="677C3E04" w14:textId="77777777" w:rsidR="002637E6" w:rsidRPr="002637E6" w:rsidRDefault="002637E6" w:rsidP="002637E6">
      <w:pPr>
        <w:widowControl w:val="0"/>
        <w:autoSpaceDE w:val="0"/>
        <w:autoSpaceDN w:val="0"/>
        <w:spacing w:line="340" w:lineRule="exact"/>
        <w:rPr>
          <w:rFonts w:ascii="ＭＳ 明朝" w:hAnsi="ＭＳ 明朝" w:cs="ＭＳ 明朝"/>
          <w:color w:val="auto"/>
          <w:sz w:val="19"/>
          <w:szCs w:val="19"/>
        </w:rPr>
      </w:pPr>
      <w:bookmarkStart w:id="0" w:name="_GoBack"/>
      <w:bookmarkEnd w:id="0"/>
    </w:p>
    <w:sectPr w:rsidR="002637E6" w:rsidRPr="002637E6" w:rsidSect="00090FA4">
      <w:footnotePr>
        <w:numRestart w:val="eachPage"/>
      </w:footnotePr>
      <w:endnotePr>
        <w:numFmt w:val="decimal"/>
      </w:endnotePr>
      <w:pgSz w:w="11906" w:h="16838"/>
      <w:pgMar w:top="-567" w:right="1134" w:bottom="-340" w:left="1134" w:header="1134" w:footer="0" w:gutter="0"/>
      <w:cols w:space="720"/>
      <w:docGrid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1AFB8" w14:textId="77777777" w:rsidR="00AF1CF3" w:rsidRDefault="00AF1CF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02346AC" w14:textId="77777777" w:rsidR="00AF1CF3" w:rsidRDefault="00AF1CF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953A8" w14:textId="77777777" w:rsidR="00AF1CF3" w:rsidRDefault="00AF1CF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296C88C" w14:textId="77777777" w:rsidR="00AF1CF3" w:rsidRDefault="00AF1CF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E9AD3"/>
    <w:multiLevelType w:val="singleLevel"/>
    <w:tmpl w:val="00000000"/>
    <w:name w:val="(1) (2) (3)"/>
    <w:lvl w:ilvl="0">
      <w:start w:val="1"/>
      <w:numFmt w:val="decimal"/>
      <w:lvlText w:val="(%1)"/>
      <w:lvlJc w:val="left"/>
      <w:rPr>
        <w:rFonts w:hint="default"/>
      </w:rPr>
    </w:lvl>
  </w:abstractNum>
  <w:abstractNum w:abstractNumId="1" w15:restartNumberingAfterBreak="0">
    <w:nsid w:val="5B010481"/>
    <w:multiLevelType w:val="hybridMultilevel"/>
    <w:tmpl w:val="11A8B58A"/>
    <w:lvl w:ilvl="0" w:tplc="0248C53C">
      <w:start w:val="1"/>
      <w:numFmt w:val="decimalEnclosedCircle"/>
      <w:lvlText w:val="%1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Formatting/>
  <w:defaultTabStop w:val="981"/>
  <w:hyphenationZone w:val="0"/>
  <w:drawingGridHorizontalSpacing w:val="27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9"/>
    <w:rsid w:val="00007652"/>
    <w:rsid w:val="00011802"/>
    <w:rsid w:val="00012515"/>
    <w:rsid w:val="00015458"/>
    <w:rsid w:val="00025E38"/>
    <w:rsid w:val="000261F8"/>
    <w:rsid w:val="00026BDD"/>
    <w:rsid w:val="00031AAD"/>
    <w:rsid w:val="00035D74"/>
    <w:rsid w:val="000402DC"/>
    <w:rsid w:val="00053A1D"/>
    <w:rsid w:val="00060163"/>
    <w:rsid w:val="000676B2"/>
    <w:rsid w:val="00090FA4"/>
    <w:rsid w:val="000C49B6"/>
    <w:rsid w:val="000D3FB8"/>
    <w:rsid w:val="001126B2"/>
    <w:rsid w:val="00124F3C"/>
    <w:rsid w:val="001402BF"/>
    <w:rsid w:val="001528F9"/>
    <w:rsid w:val="001604DB"/>
    <w:rsid w:val="001647A4"/>
    <w:rsid w:val="00164AD1"/>
    <w:rsid w:val="001710FE"/>
    <w:rsid w:val="00177E0E"/>
    <w:rsid w:val="001A6319"/>
    <w:rsid w:val="001B0475"/>
    <w:rsid w:val="001C0E0E"/>
    <w:rsid w:val="001C6892"/>
    <w:rsid w:val="001D71F5"/>
    <w:rsid w:val="001E49BE"/>
    <w:rsid w:val="001F16F4"/>
    <w:rsid w:val="00204432"/>
    <w:rsid w:val="0020705E"/>
    <w:rsid w:val="00211F3C"/>
    <w:rsid w:val="00213928"/>
    <w:rsid w:val="00230F73"/>
    <w:rsid w:val="00234570"/>
    <w:rsid w:val="002400A9"/>
    <w:rsid w:val="00256720"/>
    <w:rsid w:val="002624BF"/>
    <w:rsid w:val="002637E6"/>
    <w:rsid w:val="0028006E"/>
    <w:rsid w:val="0029371B"/>
    <w:rsid w:val="00294D2B"/>
    <w:rsid w:val="002B2681"/>
    <w:rsid w:val="002D488F"/>
    <w:rsid w:val="002F58A8"/>
    <w:rsid w:val="003062AD"/>
    <w:rsid w:val="003328AB"/>
    <w:rsid w:val="00333A70"/>
    <w:rsid w:val="0034405E"/>
    <w:rsid w:val="00346B4E"/>
    <w:rsid w:val="00350DAB"/>
    <w:rsid w:val="00355EDE"/>
    <w:rsid w:val="00380D13"/>
    <w:rsid w:val="003825E2"/>
    <w:rsid w:val="00383BAC"/>
    <w:rsid w:val="00384160"/>
    <w:rsid w:val="00385AE8"/>
    <w:rsid w:val="003868BA"/>
    <w:rsid w:val="003919C1"/>
    <w:rsid w:val="003A6D85"/>
    <w:rsid w:val="003C4ED1"/>
    <w:rsid w:val="003C5F8D"/>
    <w:rsid w:val="003C7D54"/>
    <w:rsid w:val="003F4AD6"/>
    <w:rsid w:val="0040030F"/>
    <w:rsid w:val="004027FD"/>
    <w:rsid w:val="00406140"/>
    <w:rsid w:val="00411660"/>
    <w:rsid w:val="004134E2"/>
    <w:rsid w:val="004139DE"/>
    <w:rsid w:val="00413BB2"/>
    <w:rsid w:val="00413E64"/>
    <w:rsid w:val="00414888"/>
    <w:rsid w:val="00416335"/>
    <w:rsid w:val="004303F2"/>
    <w:rsid w:val="00457B8B"/>
    <w:rsid w:val="00470313"/>
    <w:rsid w:val="00471D5C"/>
    <w:rsid w:val="00477DD0"/>
    <w:rsid w:val="00482A9F"/>
    <w:rsid w:val="004B6E76"/>
    <w:rsid w:val="004C59D9"/>
    <w:rsid w:val="004D5601"/>
    <w:rsid w:val="004E4155"/>
    <w:rsid w:val="005079B8"/>
    <w:rsid w:val="00514FFB"/>
    <w:rsid w:val="00516568"/>
    <w:rsid w:val="00525A6A"/>
    <w:rsid w:val="00560D59"/>
    <w:rsid w:val="00574221"/>
    <w:rsid w:val="005820FF"/>
    <w:rsid w:val="005B472C"/>
    <w:rsid w:val="005C3A8D"/>
    <w:rsid w:val="005D2491"/>
    <w:rsid w:val="005D3FB5"/>
    <w:rsid w:val="005E1E4F"/>
    <w:rsid w:val="005E3449"/>
    <w:rsid w:val="005F4234"/>
    <w:rsid w:val="006249BE"/>
    <w:rsid w:val="006679FA"/>
    <w:rsid w:val="0067559E"/>
    <w:rsid w:val="00681AEC"/>
    <w:rsid w:val="00690AF7"/>
    <w:rsid w:val="00697915"/>
    <w:rsid w:val="006A2E1C"/>
    <w:rsid w:val="006E7477"/>
    <w:rsid w:val="006E76BA"/>
    <w:rsid w:val="007404F5"/>
    <w:rsid w:val="0074444E"/>
    <w:rsid w:val="00756632"/>
    <w:rsid w:val="00760719"/>
    <w:rsid w:val="00761436"/>
    <w:rsid w:val="0076693A"/>
    <w:rsid w:val="0077302D"/>
    <w:rsid w:val="007738CD"/>
    <w:rsid w:val="00795D6B"/>
    <w:rsid w:val="00796B1A"/>
    <w:rsid w:val="007A29EE"/>
    <w:rsid w:val="007C026F"/>
    <w:rsid w:val="007C059A"/>
    <w:rsid w:val="007C2FD3"/>
    <w:rsid w:val="007C2FF0"/>
    <w:rsid w:val="007D2918"/>
    <w:rsid w:val="007E258C"/>
    <w:rsid w:val="007F210D"/>
    <w:rsid w:val="00813E42"/>
    <w:rsid w:val="00823893"/>
    <w:rsid w:val="00827148"/>
    <w:rsid w:val="00846554"/>
    <w:rsid w:val="00847C9B"/>
    <w:rsid w:val="00851ADB"/>
    <w:rsid w:val="00880F51"/>
    <w:rsid w:val="00881F1A"/>
    <w:rsid w:val="00882E8E"/>
    <w:rsid w:val="00893074"/>
    <w:rsid w:val="008C053D"/>
    <w:rsid w:val="008D51CB"/>
    <w:rsid w:val="008F1EEE"/>
    <w:rsid w:val="008F3B1F"/>
    <w:rsid w:val="00906FAC"/>
    <w:rsid w:val="009103C6"/>
    <w:rsid w:val="00921222"/>
    <w:rsid w:val="009235E0"/>
    <w:rsid w:val="00934854"/>
    <w:rsid w:val="0094000A"/>
    <w:rsid w:val="00941696"/>
    <w:rsid w:val="009518D5"/>
    <w:rsid w:val="009547EB"/>
    <w:rsid w:val="00954DB8"/>
    <w:rsid w:val="00956719"/>
    <w:rsid w:val="0096161E"/>
    <w:rsid w:val="00981227"/>
    <w:rsid w:val="009A400F"/>
    <w:rsid w:val="009F4819"/>
    <w:rsid w:val="00A07313"/>
    <w:rsid w:val="00A1490B"/>
    <w:rsid w:val="00A26B08"/>
    <w:rsid w:val="00A304D5"/>
    <w:rsid w:val="00A3338F"/>
    <w:rsid w:val="00A3745E"/>
    <w:rsid w:val="00A53007"/>
    <w:rsid w:val="00A6062D"/>
    <w:rsid w:val="00A67C63"/>
    <w:rsid w:val="00A709AE"/>
    <w:rsid w:val="00A915CF"/>
    <w:rsid w:val="00A91A8C"/>
    <w:rsid w:val="00AA152B"/>
    <w:rsid w:val="00AA1E9D"/>
    <w:rsid w:val="00AA2736"/>
    <w:rsid w:val="00AA58DC"/>
    <w:rsid w:val="00AA6BEB"/>
    <w:rsid w:val="00AB4A45"/>
    <w:rsid w:val="00AC0FFB"/>
    <w:rsid w:val="00AD5379"/>
    <w:rsid w:val="00AD5A99"/>
    <w:rsid w:val="00AD69F6"/>
    <w:rsid w:val="00AF1CF3"/>
    <w:rsid w:val="00B159C8"/>
    <w:rsid w:val="00B2380D"/>
    <w:rsid w:val="00B23DA8"/>
    <w:rsid w:val="00B309B2"/>
    <w:rsid w:val="00B418CB"/>
    <w:rsid w:val="00B532F2"/>
    <w:rsid w:val="00B63E7F"/>
    <w:rsid w:val="00B66D70"/>
    <w:rsid w:val="00B76B21"/>
    <w:rsid w:val="00B92A09"/>
    <w:rsid w:val="00BA454A"/>
    <w:rsid w:val="00BC4DC9"/>
    <w:rsid w:val="00BC636C"/>
    <w:rsid w:val="00BD6C2E"/>
    <w:rsid w:val="00BE756C"/>
    <w:rsid w:val="00BF3627"/>
    <w:rsid w:val="00C21B4E"/>
    <w:rsid w:val="00C34AF0"/>
    <w:rsid w:val="00C569A3"/>
    <w:rsid w:val="00C64329"/>
    <w:rsid w:val="00C94769"/>
    <w:rsid w:val="00CA4B14"/>
    <w:rsid w:val="00CA6165"/>
    <w:rsid w:val="00CC1470"/>
    <w:rsid w:val="00CD2BCA"/>
    <w:rsid w:val="00CE4C5B"/>
    <w:rsid w:val="00CE620C"/>
    <w:rsid w:val="00CF51C7"/>
    <w:rsid w:val="00D01CE3"/>
    <w:rsid w:val="00D10793"/>
    <w:rsid w:val="00D33DD6"/>
    <w:rsid w:val="00D54D1A"/>
    <w:rsid w:val="00D66E42"/>
    <w:rsid w:val="00D76CD4"/>
    <w:rsid w:val="00D8219E"/>
    <w:rsid w:val="00D8268B"/>
    <w:rsid w:val="00DA0D5B"/>
    <w:rsid w:val="00DC2865"/>
    <w:rsid w:val="00DC72CD"/>
    <w:rsid w:val="00DD0497"/>
    <w:rsid w:val="00DD1F75"/>
    <w:rsid w:val="00DE3640"/>
    <w:rsid w:val="00DF3C0D"/>
    <w:rsid w:val="00E13363"/>
    <w:rsid w:val="00E43A0E"/>
    <w:rsid w:val="00E53D28"/>
    <w:rsid w:val="00E60664"/>
    <w:rsid w:val="00E6529D"/>
    <w:rsid w:val="00E72E6D"/>
    <w:rsid w:val="00E90B0C"/>
    <w:rsid w:val="00EA742D"/>
    <w:rsid w:val="00EB3A07"/>
    <w:rsid w:val="00ED1101"/>
    <w:rsid w:val="00ED6913"/>
    <w:rsid w:val="00EE617E"/>
    <w:rsid w:val="00F07F68"/>
    <w:rsid w:val="00F32583"/>
    <w:rsid w:val="00F37C75"/>
    <w:rsid w:val="00F4011F"/>
    <w:rsid w:val="00F41A62"/>
    <w:rsid w:val="00F47FB7"/>
    <w:rsid w:val="00F54B67"/>
    <w:rsid w:val="00F658A9"/>
    <w:rsid w:val="00F66C87"/>
    <w:rsid w:val="00F677AC"/>
    <w:rsid w:val="00F73095"/>
    <w:rsid w:val="00F86804"/>
    <w:rsid w:val="00FA639F"/>
    <w:rsid w:val="00FC6776"/>
    <w:rsid w:val="00FE0CE9"/>
    <w:rsid w:val="00FE2CAC"/>
    <w:rsid w:val="00FE69D6"/>
    <w:rsid w:val="00FE7F8B"/>
    <w:rsid w:val="00FF2AC1"/>
    <w:rsid w:val="00FF350C"/>
    <w:rsid w:val="00FF3A02"/>
    <w:rsid w:val="00FF67A1"/>
    <w:rsid w:val="495004EC"/>
    <w:rsid w:val="4C2F6DE4"/>
    <w:rsid w:val="65FAB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FC3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A9"/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pPr>
      <w:widowControl w:val="0"/>
    </w:pPr>
  </w:style>
  <w:style w:type="paragraph" w:customStyle="1" w:styleId="a4">
    <w:name w:val="一太郎ランクスタイル２"/>
    <w:basedOn w:val="a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795D6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95D6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16F4"/>
    <w:rPr>
      <w:rFonts w:eastAsia="ＭＳ ゴシック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16F4"/>
    <w:rPr>
      <w:rFonts w:eastAsia="ＭＳ ゴシック"/>
      <w:color w:val="000000"/>
      <w:sz w:val="24"/>
    </w:rPr>
  </w:style>
  <w:style w:type="table" w:styleId="ab">
    <w:name w:val="Table Grid"/>
    <w:basedOn w:val="a1"/>
    <w:uiPriority w:val="39"/>
    <w:rsid w:val="001F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43A0E"/>
    <w:pPr>
      <w:jc w:val="center"/>
    </w:pPr>
    <w:rPr>
      <w:rFonts w:hint="default"/>
      <w:color w:val="auto"/>
    </w:rPr>
  </w:style>
  <w:style w:type="character" w:customStyle="1" w:styleId="ad">
    <w:name w:val="記 (文字)"/>
    <w:link w:val="ac"/>
    <w:uiPriority w:val="99"/>
    <w:rsid w:val="00E43A0E"/>
    <w:rPr>
      <w:rFonts w:eastAsia="ＭＳ ゴシック"/>
      <w:sz w:val="24"/>
    </w:rPr>
  </w:style>
  <w:style w:type="paragraph" w:styleId="ae">
    <w:name w:val="Closing"/>
    <w:basedOn w:val="a"/>
    <w:link w:val="af"/>
    <w:uiPriority w:val="99"/>
    <w:unhideWhenUsed/>
    <w:rsid w:val="00E43A0E"/>
    <w:pPr>
      <w:jc w:val="right"/>
    </w:pPr>
    <w:rPr>
      <w:rFonts w:hint="default"/>
      <w:color w:val="auto"/>
    </w:rPr>
  </w:style>
  <w:style w:type="character" w:customStyle="1" w:styleId="af">
    <w:name w:val="結語 (文字)"/>
    <w:link w:val="ae"/>
    <w:uiPriority w:val="99"/>
    <w:rsid w:val="00E43A0E"/>
    <w:rPr>
      <w:rFonts w:eastAsia="ＭＳ ゴシック"/>
      <w:sz w:val="24"/>
    </w:rPr>
  </w:style>
  <w:style w:type="paragraph" w:styleId="Web">
    <w:name w:val="Normal (Web)"/>
    <w:basedOn w:val="a"/>
    <w:uiPriority w:val="99"/>
    <w:semiHidden/>
    <w:unhideWhenUsed/>
    <w:rsid w:val="00333A7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customStyle="1" w:styleId="af0">
    <w:name w:val="標準(太郎文書スタイル)"/>
    <w:uiPriority w:val="99"/>
    <w:rsid w:val="00A0731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882E8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82E8E"/>
    <w:pPr>
      <w:autoSpaceDE w:val="0"/>
      <w:autoSpaceDN w:val="0"/>
    </w:pPr>
    <w:rPr>
      <w:rFonts w:ascii="ＭＳ 明朝" w:hAnsi="ＭＳ 明朝" w:cs="ＭＳ 明朝" w:hint="default"/>
      <w:color w:val="auto"/>
      <w:sz w:val="19"/>
      <w:szCs w:val="19"/>
      <w:lang w:eastAsia="en-US"/>
    </w:rPr>
  </w:style>
  <w:style w:type="character" w:customStyle="1" w:styleId="af2">
    <w:name w:val="本文 (文字)"/>
    <w:link w:val="af1"/>
    <w:uiPriority w:val="1"/>
    <w:rsid w:val="00882E8E"/>
    <w:rPr>
      <w:rFonts w:ascii="ＭＳ 明朝" w:hAnsi="ＭＳ 明朝" w:cs="ＭＳ 明朝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882E8E"/>
    <w:pPr>
      <w:autoSpaceDE w:val="0"/>
      <w:autoSpaceDN w:val="0"/>
    </w:pPr>
    <w:rPr>
      <w:rFonts w:ascii="ＭＳ 明朝" w:hAnsi="ＭＳ 明朝" w:cs="ＭＳ 明朝" w:hint="default"/>
      <w:color w:val="auto"/>
      <w:sz w:val="22"/>
      <w:szCs w:val="22"/>
      <w:lang w:eastAsia="en-US"/>
    </w:rPr>
  </w:style>
  <w:style w:type="table" w:customStyle="1" w:styleId="1">
    <w:name w:val="表 (格子)1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77E0E"/>
    <w:pPr>
      <w:widowControl w:val="0"/>
      <w:jc w:val="both"/>
    </w:pPr>
    <w:rPr>
      <w:rFonts w:ascii="ＭＳ 明朝" w:hAnsi="ＭＳ 明朝" w:cs="ＭＳ 明朝" w:hint="default"/>
      <w:sz w:val="22"/>
    </w:rPr>
  </w:style>
  <w:style w:type="character" w:styleId="af3">
    <w:name w:val="annotation reference"/>
    <w:uiPriority w:val="99"/>
    <w:semiHidden/>
    <w:unhideWhenUsed/>
    <w:rsid w:val="00C6432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64329"/>
  </w:style>
  <w:style w:type="character" w:customStyle="1" w:styleId="af5">
    <w:name w:val="コメント文字列 (文字)"/>
    <w:link w:val="af4"/>
    <w:uiPriority w:val="99"/>
    <w:semiHidden/>
    <w:rsid w:val="00C64329"/>
    <w:rPr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4329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C64329"/>
    <w:rPr>
      <w:b/>
      <w:bCs/>
      <w:color w:val="000000"/>
      <w:sz w:val="24"/>
    </w:rPr>
  </w:style>
  <w:style w:type="table" w:customStyle="1" w:styleId="4">
    <w:name w:val="表 (格子)4"/>
    <w:basedOn w:val="a1"/>
    <w:next w:val="ab"/>
    <w:uiPriority w:val="59"/>
    <w:rsid w:val="00F3258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2023-03-31T07:42:00Z</dcterms:created>
  <dcterms:modified xsi:type="dcterms:W3CDTF">2023-05-29T01:37:00Z</dcterms:modified>
</cp:coreProperties>
</file>