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07" w:rsidRDefault="00E36807" w:rsidP="00E36807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様式第５号（第５条関係）</w:t>
      </w:r>
    </w:p>
    <w:p w:rsidR="00E36807" w:rsidRDefault="00E36807" w:rsidP="00E36807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屋 外 広 告 物 安 全 点 検 報 告 書</w:t>
      </w:r>
    </w:p>
    <w:p w:rsidR="00E36807" w:rsidRDefault="00E36807" w:rsidP="00E36807">
      <w:pPr>
        <w:autoSpaceDE w:val="0"/>
        <w:autoSpaceDN w:val="0"/>
        <w:spacing w:line="0" w:lineRule="atLeast"/>
        <w:ind w:rightChars="100" w:right="240" w:firstLine="601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年　　月　　日</w:t>
      </w:r>
    </w:p>
    <w:p w:rsidR="00E36807" w:rsidRDefault="00E36807" w:rsidP="00E36807">
      <w:pPr>
        <w:autoSpaceDE w:val="0"/>
        <w:autoSpaceDN w:val="0"/>
        <w:spacing w:line="0" w:lineRule="atLeast"/>
        <w:ind w:right="1068"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古河市長　　　宛て</w:t>
      </w:r>
    </w:p>
    <w:p w:rsidR="00E36807" w:rsidRDefault="00E36807" w:rsidP="00E36807">
      <w:pPr>
        <w:tabs>
          <w:tab w:val="left" w:pos="5928"/>
          <w:tab w:val="right" w:pos="7621"/>
        </w:tabs>
        <w:autoSpaceDE w:val="0"/>
        <w:autoSpaceDN w:val="0"/>
        <w:spacing w:line="0" w:lineRule="atLeast"/>
        <w:ind w:right="2844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ab/>
        <w:t xml:space="preserve">住　　所　　　　　　　　　　　</w:t>
      </w:r>
    </w:p>
    <w:p w:rsidR="00E36807" w:rsidRDefault="00E36807" w:rsidP="00E36807">
      <w:pPr>
        <w:wordWrap w:val="0"/>
        <w:autoSpaceDE w:val="0"/>
        <w:autoSpaceDN w:val="0"/>
        <w:spacing w:line="0" w:lineRule="atLeast"/>
        <w:ind w:rightChars="100" w:right="240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氏　　名　　　　　　　　　　　　　　</w:t>
      </w:r>
    </w:p>
    <w:p w:rsidR="00E36807" w:rsidRDefault="00E36807" w:rsidP="00E36807">
      <w:pPr>
        <w:autoSpaceDE w:val="0"/>
        <w:autoSpaceDN w:val="0"/>
        <w:spacing w:line="0" w:lineRule="atLeast"/>
        <w:ind w:right="1422"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電話番号（　　　　）　　－　　　</w:t>
      </w:r>
    </w:p>
    <w:p w:rsidR="00E36807" w:rsidRDefault="00E36807" w:rsidP="00E36807">
      <w:pPr>
        <w:autoSpaceDE w:val="0"/>
        <w:autoSpaceDN w:val="0"/>
        <w:spacing w:line="0" w:lineRule="atLeast"/>
        <w:ind w:left="5664" w:firstLineChars="100" w:firstLine="24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6350</wp:posOffset>
                </wp:positionV>
                <wp:extent cx="2872105" cy="342265"/>
                <wp:effectExtent l="0" t="0" r="23495" b="196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14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9.1pt;margin-top:.5pt;width:226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1"/>
          <w:szCs w:val="21"/>
        </w:rPr>
        <w:t>法人にあっては、主たる事務所の所在地、</w:t>
      </w:r>
    </w:p>
    <w:p w:rsidR="00E36807" w:rsidRDefault="00E36807" w:rsidP="00E36807">
      <w:pPr>
        <w:autoSpaceDE w:val="0"/>
        <w:autoSpaceDN w:val="0"/>
        <w:spacing w:line="0" w:lineRule="atLeast"/>
        <w:ind w:left="5664" w:firstLineChars="100" w:firstLine="21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商号又は名称及び代表者の氏名</w:t>
      </w:r>
    </w:p>
    <w:p w:rsidR="00E36807" w:rsidRDefault="00E36807" w:rsidP="00E36807">
      <w:pPr>
        <w:autoSpaceDE w:val="0"/>
        <w:autoSpaceDN w:val="0"/>
        <w:spacing w:line="0" w:lineRule="atLeast"/>
        <w:ind w:left="5662" w:firstLine="201"/>
        <w:rPr>
          <w:rFonts w:asciiTheme="minorEastAsia" w:eastAsiaTheme="minorEastAsia" w:hAnsiTheme="minorEastAsia" w:cs="ＭＳ 明朝" w:hint="eastAsia"/>
          <w:sz w:val="21"/>
          <w:szCs w:val="21"/>
        </w:rPr>
      </w:pPr>
    </w:p>
    <w:p w:rsidR="00E36807" w:rsidRDefault="00E36807" w:rsidP="00E36807">
      <w:pPr>
        <w:autoSpaceDE w:val="0"/>
        <w:autoSpaceDN w:val="0"/>
        <w:spacing w:line="0" w:lineRule="atLeas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茨城県屋外広告物条例第９条の２第２項の規定により、提出します。</w:t>
      </w:r>
    </w:p>
    <w:tbl>
      <w:tblPr>
        <w:tblW w:w="0" w:type="dxa"/>
        <w:tblInd w:w="2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1276"/>
        <w:gridCol w:w="1417"/>
        <w:gridCol w:w="1560"/>
        <w:gridCol w:w="425"/>
        <w:gridCol w:w="142"/>
        <w:gridCol w:w="567"/>
        <w:gridCol w:w="1984"/>
      </w:tblGrid>
      <w:tr w:rsidR="00E36807" w:rsidTr="00E36807">
        <w:trPr>
          <w:trHeight w:val="45"/>
        </w:trPr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広告物等の種類</w:t>
            </w:r>
          </w:p>
        </w:tc>
        <w:tc>
          <w:tcPr>
            <w:tcW w:w="73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firstLine="201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屋上看板・壁面看板・突出看板・建植看板・その他</w:t>
            </w:r>
          </w:p>
        </w:tc>
      </w:tr>
      <w:tr w:rsidR="00E36807" w:rsidTr="00E36807">
        <w:trPr>
          <w:trHeight w:val="45"/>
        </w:trPr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表示又は設置の場所</w:t>
            </w:r>
          </w:p>
        </w:tc>
        <w:tc>
          <w:tcPr>
            <w:tcW w:w="73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古河市</w:t>
            </w:r>
            <w:bookmarkStart w:id="0" w:name="_GoBack"/>
            <w:bookmarkEnd w:id="0"/>
          </w:p>
        </w:tc>
      </w:tr>
      <w:tr w:rsidR="00E36807" w:rsidTr="00E36807"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表示又は設置の年月日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点検年月日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E36807" w:rsidTr="00E36807">
        <w:trPr>
          <w:cantSplit/>
          <w:trHeight w:val="71"/>
        </w:trPr>
        <w:tc>
          <w:tcPr>
            <w:tcW w:w="2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点検者（管理者）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氏    名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</w:trPr>
        <w:tc>
          <w:tcPr>
            <w:tcW w:w="87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住    所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</w:trPr>
        <w:tc>
          <w:tcPr>
            <w:tcW w:w="87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</w:trPr>
        <w:tc>
          <w:tcPr>
            <w:tcW w:w="87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資格名称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点検</w:t>
            </w:r>
          </w:p>
          <w:p w:rsidR="00E36807" w:rsidRDefault="00E3680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箇所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点　　検　　項　　目</w:t>
            </w: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異常の</w:t>
            </w:r>
          </w:p>
          <w:p w:rsidR="00E36807" w:rsidRDefault="00E3680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　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改善の概要</w:t>
            </w:r>
          </w:p>
        </w:tc>
      </w:tr>
      <w:tr w:rsidR="00E36807" w:rsidTr="00E36807">
        <w:trPr>
          <w:cantSplit/>
          <w:trHeight w:val="45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E36807" w:rsidRDefault="00E36807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基礎部・</w:t>
            </w:r>
          </w:p>
          <w:p w:rsidR="00E36807" w:rsidRDefault="00E36807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上部構造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１　上部構造全体の傾斜又はぐらつき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２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基礎のクラック、支柱と根巻きとの隙間又は支柱ぐらつき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３　鉄骨のさび発生又は塗装の老朽化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支持部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１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鉄骨接合部（溶接部、プレート）の腐食、変形又は隙間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２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鉄骨接合部（ボルト、ナット、ビス）のゆるみ又は欠落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E36807" w:rsidRDefault="00E36807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取付部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１　アンカーボルト、取付部プレートの腐食又は変形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２　溶接部の劣化、コーキングの劣化等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201" w:hanging="201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３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取付対象部（柱、壁、スラブ）又は取付部周辺の異常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E36807" w:rsidRDefault="00E36807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広告板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201" w:hanging="201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１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表示面板、切り文字等の腐食、破損、変形又はビス等の欠落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2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ind w:left="201" w:hanging="201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２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側板、表示面板押さえの腐食、破損、ねじれ、変形又は欠損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2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３　広告板底部の腐食又は水抜き孔の詰まり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E36807" w:rsidRDefault="00E36807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照明装置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１　照明装置の不点灯又は不発光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２　照明装置の取付部の破損、変形、さび又は漏水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３　周辺機器の劣化又は破損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E36807" w:rsidRDefault="00E36807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spacing w:line="0" w:lineRule="atLeast"/>
              <w:ind w:left="199" w:hanging="199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１　</w:t>
            </w:r>
            <w:r>
              <w:rPr>
                <w:rFonts w:asciiTheme="minorEastAsia" w:eastAsiaTheme="minorEastAsia" w:hAnsiTheme="minorEastAsia" w:cs="ＭＳ 明朝" w:hint="eastAsia"/>
                <w:spacing w:val="-20"/>
                <w:kern w:val="2"/>
                <w:sz w:val="21"/>
                <w:szCs w:val="21"/>
              </w:rPr>
              <w:t>付属部材（装飾、振れ止め棒、鳥よけ、その他付属品）の腐食又は破損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２　避雷針の腐食又は損傷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  <w:tr w:rsidR="00E36807" w:rsidTr="00E36807">
        <w:trPr>
          <w:cantSplit/>
          <w:trHeight w:val="340"/>
        </w:trPr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36807" w:rsidRDefault="00E36807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6807" w:rsidRDefault="00E36807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３　その他点検した事項（　　　　　　　　　）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36807" w:rsidRDefault="00E3680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6807" w:rsidRDefault="00E36807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</w:tr>
    </w:tbl>
    <w:p w:rsidR="007D7233" w:rsidRDefault="00E36807">
      <w:r>
        <w:rPr>
          <w:rFonts w:asciiTheme="minorEastAsia" w:eastAsiaTheme="minorEastAsia" w:hAnsiTheme="minorEastAsia" w:cs="ＭＳ 明朝" w:hint="eastAsia"/>
          <w:sz w:val="21"/>
          <w:szCs w:val="21"/>
        </w:rPr>
        <w:t>備考　広告物等の種類により、該当する点検箇所又は点検項目がない場合は、「改善の概要」に斜線を引いてください。</w:t>
      </w:r>
    </w:p>
    <w:sectPr w:rsidR="007D7233" w:rsidSect="00E36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07"/>
    <w:rsid w:val="007D7233"/>
    <w:rsid w:val="00E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1365C-240C-4A47-9396-45ACB97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07"/>
    <w:pPr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絵美</dc:creator>
  <cp:keywords/>
  <dc:description/>
  <cp:lastModifiedBy>藤本 絵美</cp:lastModifiedBy>
  <cp:revision>2</cp:revision>
  <dcterms:created xsi:type="dcterms:W3CDTF">2021-08-03T08:12:00Z</dcterms:created>
  <dcterms:modified xsi:type="dcterms:W3CDTF">2021-08-03T08:13:00Z</dcterms:modified>
</cp:coreProperties>
</file>