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EC" w:rsidRDefault="00590463">
      <w:pPr>
        <w:spacing w:line="360" w:lineRule="exact"/>
        <w:ind w:right="3"/>
        <w:jc w:val="right"/>
        <w:rPr>
          <w:rFonts w:ascii="ＭＳ 明朝" w:eastAsia="ＭＳ 明朝" w:hAnsi="ＭＳ 明朝"/>
          <w:color w:val="000000"/>
          <w:kern w:val="2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2"/>
          <w:sz w:val="24"/>
        </w:rPr>
        <w:t>令和　　年　　月　　日</w:t>
      </w:r>
    </w:p>
    <w:p w:rsidR="00511AEC" w:rsidRDefault="00511AEC">
      <w:pPr>
        <w:spacing w:line="360" w:lineRule="exact"/>
        <w:ind w:right="3"/>
        <w:rPr>
          <w:rFonts w:ascii="ＭＳ 明朝" w:eastAsia="ＭＳ 明朝" w:hAnsi="ＭＳ 明朝"/>
          <w:color w:val="000000"/>
          <w:kern w:val="2"/>
          <w:sz w:val="24"/>
        </w:rPr>
      </w:pPr>
    </w:p>
    <w:p w:rsidR="00511AEC" w:rsidRDefault="00590463">
      <w:pPr>
        <w:spacing w:line="360" w:lineRule="exact"/>
        <w:ind w:right="3"/>
        <w:rPr>
          <w:rFonts w:ascii="ＭＳ 明朝" w:eastAsia="ＭＳ 明朝" w:hAnsi="ＭＳ 明朝"/>
          <w:color w:val="000000"/>
          <w:kern w:val="2"/>
          <w:sz w:val="24"/>
        </w:rPr>
      </w:pPr>
      <w:r>
        <w:rPr>
          <w:rFonts w:ascii="ＭＳ 明朝" w:eastAsia="ＭＳ 明朝" w:hAnsi="ＭＳ 明朝" w:hint="eastAsia"/>
          <w:color w:val="000000"/>
          <w:kern w:val="2"/>
          <w:sz w:val="24"/>
        </w:rPr>
        <w:t>古河市長　　宛て</w:t>
      </w:r>
    </w:p>
    <w:p w:rsidR="00511AEC" w:rsidRDefault="00511AEC">
      <w:pPr>
        <w:spacing w:line="360" w:lineRule="exact"/>
        <w:ind w:right="1068"/>
        <w:jc w:val="both"/>
        <w:rPr>
          <w:rFonts w:ascii="ＭＳ 明朝" w:eastAsia="ＭＳ 明朝" w:hAnsi="ＭＳ 明朝"/>
          <w:color w:val="000000"/>
          <w:kern w:val="2"/>
          <w:sz w:val="24"/>
        </w:rPr>
      </w:pPr>
    </w:p>
    <w:tbl>
      <w:tblPr>
        <w:tblStyle w:val="ae"/>
        <w:tblW w:w="422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29"/>
      </w:tblGrid>
      <w:tr w:rsidR="00511AEC">
        <w:tc>
          <w:tcPr>
            <w:tcW w:w="992" w:type="dxa"/>
          </w:tcPr>
          <w:p w:rsidR="00511AEC" w:rsidRDefault="00590463">
            <w:pPr>
              <w:spacing w:line="360" w:lineRule="exact"/>
              <w:ind w:right="3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4"/>
              </w:rPr>
              <w:t>団体名</w:t>
            </w:r>
          </w:p>
        </w:tc>
        <w:tc>
          <w:tcPr>
            <w:tcW w:w="3229" w:type="dxa"/>
          </w:tcPr>
          <w:p w:rsidR="00511AEC" w:rsidRDefault="00511AEC">
            <w:pPr>
              <w:spacing w:line="360" w:lineRule="exact"/>
              <w:ind w:right="1068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</w:p>
        </w:tc>
      </w:tr>
      <w:tr w:rsidR="00511AEC">
        <w:tc>
          <w:tcPr>
            <w:tcW w:w="992" w:type="dxa"/>
          </w:tcPr>
          <w:p w:rsidR="00511AEC" w:rsidRDefault="00590463">
            <w:pPr>
              <w:spacing w:line="360" w:lineRule="exact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3229" w:type="dxa"/>
          </w:tcPr>
          <w:p w:rsidR="00511AEC" w:rsidRDefault="00511AEC">
            <w:pPr>
              <w:spacing w:line="360" w:lineRule="exact"/>
              <w:ind w:right="1068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</w:p>
        </w:tc>
      </w:tr>
      <w:tr w:rsidR="00511AEC">
        <w:tc>
          <w:tcPr>
            <w:tcW w:w="992" w:type="dxa"/>
          </w:tcPr>
          <w:p w:rsidR="00511AEC" w:rsidRDefault="00590463">
            <w:pPr>
              <w:spacing w:line="360" w:lineRule="exact"/>
              <w:ind w:right="40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4"/>
              </w:rPr>
              <w:t>代表者</w:t>
            </w:r>
          </w:p>
        </w:tc>
        <w:tc>
          <w:tcPr>
            <w:tcW w:w="3229" w:type="dxa"/>
          </w:tcPr>
          <w:p w:rsidR="00511AEC" w:rsidRDefault="00511AEC">
            <w:pPr>
              <w:spacing w:line="360" w:lineRule="exact"/>
              <w:ind w:right="1068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</w:p>
        </w:tc>
      </w:tr>
      <w:tr w:rsidR="00511AEC">
        <w:tc>
          <w:tcPr>
            <w:tcW w:w="992" w:type="dxa"/>
          </w:tcPr>
          <w:p w:rsidR="00511AEC" w:rsidRDefault="00590463">
            <w:pPr>
              <w:spacing w:line="360" w:lineRule="exact"/>
              <w:ind w:rightChars="18" w:right="40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4"/>
              </w:rPr>
              <w:t>連絡先</w:t>
            </w:r>
          </w:p>
        </w:tc>
        <w:tc>
          <w:tcPr>
            <w:tcW w:w="3229" w:type="dxa"/>
          </w:tcPr>
          <w:p w:rsidR="00511AEC" w:rsidRDefault="00511AEC">
            <w:pPr>
              <w:spacing w:line="360" w:lineRule="exact"/>
              <w:ind w:right="1068"/>
              <w:jc w:val="both"/>
              <w:rPr>
                <w:rFonts w:ascii="ＭＳ 明朝" w:eastAsia="ＭＳ 明朝" w:hAnsi="ＭＳ 明朝"/>
                <w:color w:val="000000"/>
                <w:kern w:val="2"/>
                <w:sz w:val="24"/>
              </w:rPr>
            </w:pPr>
          </w:p>
        </w:tc>
      </w:tr>
    </w:tbl>
    <w:p w:rsidR="00511AEC" w:rsidRDefault="00511AEC">
      <w:pPr>
        <w:spacing w:line="360" w:lineRule="exact"/>
        <w:rPr>
          <w:rFonts w:ascii="ＭＳ 明朝" w:eastAsia="ＭＳ 明朝" w:hAnsi="ＭＳ 明朝"/>
          <w:color w:val="000000"/>
          <w:kern w:val="2"/>
          <w:sz w:val="24"/>
        </w:rPr>
      </w:pPr>
    </w:p>
    <w:p w:rsidR="00511AEC" w:rsidRDefault="00590463">
      <w:pPr>
        <w:spacing w:line="360" w:lineRule="exact"/>
        <w:ind w:leftChars="100" w:left="220"/>
        <w:jc w:val="center"/>
        <w:rPr>
          <w:rFonts w:ascii="ＭＳ 明朝" w:eastAsia="ＭＳ 明朝" w:hAnsi="ＭＳ 明朝"/>
          <w:color w:val="000000"/>
          <w:kern w:val="2"/>
          <w:sz w:val="24"/>
        </w:rPr>
      </w:pPr>
      <w:r>
        <w:rPr>
          <w:rFonts w:ascii="ＭＳ 明朝" w:eastAsia="ＭＳ 明朝" w:hAnsi="ＭＳ 明朝" w:hint="eastAsia"/>
          <w:color w:val="000000"/>
          <w:kern w:val="2"/>
          <w:sz w:val="24"/>
        </w:rPr>
        <w:t>地域学校協働活動交付金交付申請書</w:t>
      </w:r>
    </w:p>
    <w:p w:rsidR="00511AEC" w:rsidRDefault="00511AEC">
      <w:pPr>
        <w:spacing w:line="360" w:lineRule="exact"/>
        <w:jc w:val="both"/>
        <w:rPr>
          <w:rFonts w:ascii="ＭＳ 明朝" w:eastAsia="ＭＳ 明朝" w:hAnsi="ＭＳ 明朝"/>
          <w:color w:val="000000"/>
          <w:kern w:val="2"/>
          <w:sz w:val="24"/>
        </w:rPr>
      </w:pPr>
    </w:p>
    <w:p w:rsidR="00511AEC" w:rsidRDefault="00590463">
      <w:pPr>
        <w:spacing w:line="360" w:lineRule="exact"/>
        <w:ind w:firstLineChars="100" w:firstLine="240"/>
        <w:jc w:val="both"/>
        <w:rPr>
          <w:rFonts w:ascii="ＭＳ 明朝" w:eastAsia="ＭＳ 明朝" w:hAnsi="ＭＳ 明朝"/>
          <w:color w:val="000000"/>
          <w:kern w:val="2"/>
          <w:sz w:val="24"/>
        </w:rPr>
      </w:pPr>
      <w:r>
        <w:rPr>
          <w:rFonts w:ascii="ＭＳ 明朝" w:eastAsia="ＭＳ 明朝" w:hAnsi="ＭＳ 明朝" w:hint="eastAsia"/>
          <w:color w:val="000000"/>
          <w:kern w:val="2"/>
          <w:sz w:val="24"/>
        </w:rPr>
        <w:t>古河市地域学校協働活動交付金交付要綱第６条の規定により、関係書類を添えて申請します。</w:t>
      </w:r>
    </w:p>
    <w:tbl>
      <w:tblPr>
        <w:tblStyle w:val="2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331"/>
        <w:gridCol w:w="1110"/>
        <w:gridCol w:w="2221"/>
      </w:tblGrid>
      <w:tr w:rsidR="00511AEC">
        <w:trPr>
          <w:trHeight w:val="414"/>
        </w:trPr>
        <w:tc>
          <w:tcPr>
            <w:tcW w:w="1843" w:type="dxa"/>
            <w:vAlign w:val="center"/>
          </w:tcPr>
          <w:p w:rsidR="00511AEC" w:rsidRDefault="00590463">
            <w:pPr>
              <w:spacing w:line="400" w:lineRule="exact"/>
              <w:ind w:left="267" w:hanging="267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団体名</w:t>
            </w:r>
          </w:p>
        </w:tc>
        <w:tc>
          <w:tcPr>
            <w:tcW w:w="6662" w:type="dxa"/>
            <w:gridSpan w:val="3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Merge w:val="restart"/>
            <w:vAlign w:val="center"/>
          </w:tcPr>
          <w:p w:rsidR="00511AEC" w:rsidRDefault="00590463">
            <w:pPr>
              <w:spacing w:line="400" w:lineRule="exact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地域学校協働活動推進員名</w:t>
            </w:r>
          </w:p>
        </w:tc>
        <w:tc>
          <w:tcPr>
            <w:tcW w:w="3331" w:type="dxa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  <w:tc>
          <w:tcPr>
            <w:tcW w:w="3331" w:type="dxa"/>
            <w:gridSpan w:val="2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Merge/>
          </w:tcPr>
          <w:p w:rsidR="00511AEC" w:rsidRDefault="00511AEC">
            <w:pPr>
              <w:spacing w:line="40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1" w:type="dxa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  <w:tc>
          <w:tcPr>
            <w:tcW w:w="3331" w:type="dxa"/>
            <w:gridSpan w:val="2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Merge/>
          </w:tcPr>
          <w:p w:rsidR="00511AEC" w:rsidRDefault="00511AEC">
            <w:pPr>
              <w:spacing w:line="40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1" w:type="dxa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  <w:tc>
          <w:tcPr>
            <w:tcW w:w="3331" w:type="dxa"/>
            <w:gridSpan w:val="2"/>
          </w:tcPr>
          <w:p w:rsidR="00511AEC" w:rsidRDefault="00511AEC">
            <w:pPr>
              <w:spacing w:line="400" w:lineRule="exact"/>
              <w:rPr>
                <w:rFonts w:ascii="ＭＳ 明朝" w:eastAsia="ＭＳ 明朝" w:hAnsi="ＭＳ 明朝"/>
                <w:b/>
                <w:color w:val="0070C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Merge/>
          </w:tcPr>
          <w:p w:rsidR="00511AEC" w:rsidRDefault="00511AEC">
            <w:pPr>
              <w:spacing w:line="40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1" w:type="dxa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  <w:tc>
          <w:tcPr>
            <w:tcW w:w="3331" w:type="dxa"/>
            <w:gridSpan w:val="2"/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Merge/>
          </w:tcPr>
          <w:p w:rsidR="00511AEC" w:rsidRDefault="00511AEC">
            <w:pPr>
              <w:spacing w:line="40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:rsidR="00511AEC" w:rsidRDefault="00511AEC">
            <w:pPr>
              <w:spacing w:line="400" w:lineRule="exact"/>
              <w:ind w:left="267" w:hanging="267"/>
              <w:rPr>
                <w:rFonts w:ascii="ＭＳ 明朝" w:eastAsia="ＭＳ 明朝" w:hAnsi="ＭＳ 明朝"/>
                <w:b/>
                <w:color w:val="0070C0"/>
              </w:rPr>
            </w:pPr>
          </w:p>
        </w:tc>
      </w:tr>
      <w:tr w:rsidR="00511AEC">
        <w:trPr>
          <w:trHeight w:val="414"/>
        </w:trPr>
        <w:tc>
          <w:tcPr>
            <w:tcW w:w="1843" w:type="dxa"/>
            <w:vAlign w:val="center"/>
          </w:tcPr>
          <w:p w:rsidR="00511AEC" w:rsidRDefault="0059046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交付申請額</w:t>
            </w:r>
          </w:p>
        </w:tc>
        <w:tc>
          <w:tcPr>
            <w:tcW w:w="4441" w:type="dxa"/>
            <w:gridSpan w:val="2"/>
            <w:tcBorders>
              <w:right w:val="nil"/>
            </w:tcBorders>
            <w:vAlign w:val="center"/>
          </w:tcPr>
          <w:p w:rsidR="00511AEC" w:rsidRDefault="00590463">
            <w:pPr>
              <w:contextualSpacing/>
              <w:jc w:val="right"/>
              <w:rPr>
                <w:rFonts w:ascii="ＭＳ 明朝" w:eastAsia="ＭＳ 明朝" w:hAnsi="ＭＳ 明朝"/>
                <w:b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511AEC" w:rsidRDefault="00511AEC">
            <w:pPr>
              <w:contextualSpacing/>
              <w:jc w:val="center"/>
              <w:rPr>
                <w:rFonts w:ascii="ＭＳ 明朝" w:eastAsia="ＭＳ 明朝" w:hAnsi="ＭＳ 明朝"/>
                <w:b/>
                <w:color w:val="0070C0"/>
              </w:rPr>
            </w:pPr>
          </w:p>
        </w:tc>
      </w:tr>
      <w:tr w:rsidR="00511AEC">
        <w:trPr>
          <w:trHeight w:val="5022"/>
        </w:trPr>
        <w:tc>
          <w:tcPr>
            <w:tcW w:w="1843" w:type="dxa"/>
            <w:vAlign w:val="center"/>
          </w:tcPr>
          <w:p w:rsidR="00511AEC" w:rsidRDefault="0059046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活動内容</w:t>
            </w:r>
          </w:p>
        </w:tc>
        <w:tc>
          <w:tcPr>
            <w:tcW w:w="6662" w:type="dxa"/>
            <w:gridSpan w:val="3"/>
          </w:tcPr>
          <w:p w:rsidR="00511AEC" w:rsidRDefault="00511AEC">
            <w:pPr>
              <w:widowControl w:val="0"/>
              <w:autoSpaceDE w:val="0"/>
              <w:autoSpaceDN w:val="0"/>
              <w:contextualSpacing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511AEC" w:rsidRDefault="00511AEC">
      <w:pPr>
        <w:spacing w:line="2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sectPr w:rsidR="00511AEC">
      <w:headerReference w:type="default" r:id="rId7"/>
      <w:footerReference w:type="default" r:id="rId8"/>
      <w:pgSz w:w="11910" w:h="16840"/>
      <w:pgMar w:top="1985" w:right="1701" w:bottom="1701" w:left="1701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63" w:rsidRDefault="00590463">
      <w:r>
        <w:separator/>
      </w:r>
    </w:p>
  </w:endnote>
  <w:endnote w:type="continuationSeparator" w:id="0">
    <w:p w:rsidR="00590463" w:rsidRDefault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EC" w:rsidRDefault="00590463">
    <w:pPr>
      <w:jc w:val="both"/>
      <w:rPr>
        <w:rFonts w:ascii="ＭＳ 明朝" w:eastAsia="ＭＳ 明朝" w:hAnsi="ＭＳ 明朝"/>
        <w:color w:val="000000"/>
        <w:kern w:val="24"/>
        <w:sz w:val="24"/>
      </w:rPr>
    </w:pPr>
    <w:r>
      <w:rPr>
        <w:rFonts w:ascii="ＭＳ 明朝" w:eastAsia="ＭＳ 明朝" w:hAnsi="ＭＳ 明朝" w:hint="eastAsia"/>
        <w:color w:val="000000"/>
        <w:kern w:val="24"/>
        <w:sz w:val="24"/>
      </w:rPr>
      <w:t>備考</w:t>
    </w:r>
  </w:p>
  <w:p w:rsidR="00511AEC" w:rsidRDefault="00590463">
    <w:pPr>
      <w:pStyle w:val="a4"/>
      <w:numPr>
        <w:ilvl w:val="0"/>
        <w:numId w:val="1"/>
      </w:numPr>
      <w:jc w:val="both"/>
      <w:rPr>
        <w:rFonts w:ascii="ＭＳ 明朝" w:eastAsia="ＭＳ 明朝" w:hAnsi="ＭＳ 明朝"/>
        <w:color w:val="000000"/>
        <w:kern w:val="24"/>
        <w:sz w:val="24"/>
      </w:rPr>
    </w:pPr>
    <w:r>
      <w:rPr>
        <w:rFonts w:ascii="ＭＳ 明朝" w:eastAsia="ＭＳ 明朝" w:hAnsi="ＭＳ 明朝" w:hint="eastAsia"/>
        <w:color w:val="000000"/>
        <w:kern w:val="24"/>
        <w:sz w:val="24"/>
      </w:rPr>
      <w:t>団体の規約を添付してください。</w:t>
    </w:r>
  </w:p>
  <w:p w:rsidR="00511AEC" w:rsidRDefault="00590463">
    <w:pPr>
      <w:pStyle w:val="a4"/>
      <w:numPr>
        <w:ilvl w:val="0"/>
        <w:numId w:val="1"/>
      </w:numPr>
      <w:jc w:val="both"/>
      <w:rPr>
        <w:rFonts w:ascii="ＭＳ 明朝" w:eastAsia="ＭＳ 明朝" w:hAnsi="ＭＳ 明朝"/>
        <w:color w:val="000000"/>
        <w:kern w:val="24"/>
        <w:sz w:val="24"/>
      </w:rPr>
    </w:pPr>
    <w:r>
      <w:rPr>
        <w:rFonts w:ascii="ＭＳ 明朝" w:eastAsia="ＭＳ 明朝" w:hAnsi="ＭＳ 明朝" w:hint="eastAsia"/>
        <w:color w:val="000000"/>
        <w:kern w:val="24"/>
        <w:sz w:val="24"/>
      </w:rPr>
      <w:t>スペースが少ない場合は、適宜補正及び複写し、使用することができます。</w:t>
    </w:r>
  </w:p>
  <w:p w:rsidR="00511AEC" w:rsidRDefault="00590463">
    <w:pPr>
      <w:pStyle w:val="a3"/>
      <w:spacing w:line="14" w:lineRule="auto"/>
      <w:rPr>
        <w:sz w:val="2"/>
      </w:rPr>
    </w:pPr>
    <w:sdt>
      <w:sdtPr>
        <w:rPr>
          <w:sz w:val="2"/>
        </w:rPr>
        <w:id w:val="96940074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center" w:leader="none"/>
    </w:r>
    <w:sdt>
      <w:sdtPr>
        <w:rPr>
          <w:sz w:val="2"/>
        </w:rPr>
        <w:id w:val="969400748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right" w:leader="none"/>
    </w:r>
    <w:sdt>
      <w:sdtPr>
        <w:rPr>
          <w:sz w:val="2"/>
        </w:rPr>
        <w:id w:val="96940075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63" w:rsidRDefault="00590463">
      <w:r>
        <w:separator/>
      </w:r>
    </w:p>
  </w:footnote>
  <w:footnote w:type="continuationSeparator" w:id="0">
    <w:p w:rsidR="00590463" w:rsidRDefault="0059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EC" w:rsidRDefault="00590463">
    <w:pPr>
      <w:spacing w:line="360" w:lineRule="exact"/>
      <w:ind w:firstLineChars="200" w:firstLine="480"/>
      <w:jc w:val="both"/>
      <w:rPr>
        <w:rFonts w:ascii="ＭＳ 明朝" w:eastAsia="ＭＳ 明朝" w:hAnsi="ＭＳ 明朝"/>
        <w:color w:val="000000"/>
        <w:kern w:val="2"/>
        <w:sz w:val="24"/>
      </w:rPr>
    </w:pPr>
    <w:r>
      <w:rPr>
        <w:rFonts w:ascii="ＭＳ 明朝" w:eastAsia="ＭＳ 明朝" w:hAnsi="ＭＳ 明朝" w:hint="eastAsia"/>
        <w:color w:val="000000"/>
        <w:kern w:val="2"/>
        <w:sz w:val="24"/>
      </w:rPr>
      <w:t>様式第１号</w:t>
    </w:r>
    <w:r>
      <w:rPr>
        <w:rFonts w:ascii="ＭＳ 明朝" w:eastAsia="ＭＳ 明朝" w:hAnsi="ＭＳ 明朝"/>
        <w:color w:val="000000"/>
        <w:kern w:val="2"/>
        <w:sz w:val="24"/>
      </w:rPr>
      <w:t>(</w:t>
    </w:r>
    <w:r>
      <w:rPr>
        <w:rFonts w:ascii="ＭＳ 明朝" w:eastAsia="ＭＳ 明朝" w:hAnsi="ＭＳ 明朝" w:hint="eastAsia"/>
        <w:color w:val="000000"/>
        <w:kern w:val="2"/>
        <w:sz w:val="24"/>
      </w:rPr>
      <w:t>第６条関係</w:t>
    </w:r>
    <w:r>
      <w:rPr>
        <w:rFonts w:ascii="ＭＳ 明朝" w:eastAsia="ＭＳ 明朝" w:hAnsi="ＭＳ 明朝"/>
        <w:color w:val="000000"/>
        <w:kern w:val="2"/>
        <w:sz w:val="24"/>
      </w:rPr>
      <w:t>)</w:t>
    </w:r>
  </w:p>
  <w:p w:rsidR="00511AEC" w:rsidRDefault="005904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3767455</wp:posOffset>
              </wp:positionH>
              <wp:positionV relativeFrom="page">
                <wp:posOffset>277495</wp:posOffset>
              </wp:positionV>
              <wp:extent cx="60325" cy="173355"/>
              <wp:effectExtent l="0" t="0" r="635" b="635"/>
              <wp:wrapNone/>
              <wp:docPr id="2049" name="テキスト ボックス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1AEC" w:rsidRDefault="00590463">
                          <w:pPr>
                            <w:spacing w:line="273" w:lineRule="exact"/>
                            <w:ind w:left="20"/>
                            <w:rPr>
                              <w:rFonts w:ascii="游ゴシック" w:hAnsi="游ゴシック"/>
                              <w:sz w:val="21"/>
                            </w:rPr>
                          </w:pPr>
                          <w:r>
                            <w:rPr>
                              <w:rFonts w:ascii="游ゴシック" w:hAnsi="游ゴシック"/>
                              <w:w w:val="91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1" o:spid="_x0000_s1026" type="#_x0000_t202" style="position:absolute;margin-left:296.65pt;margin-top:21.85pt;width:4.75pt;height:13.6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" filled="f" stroked="f">
              <v:textbox inset="0,0,0,0">
                <w:txbxContent>
                  <w:p w:rsidR="00511AEC" w:rsidRDefault="00590463">
                    <w:pPr>
                      <w:spacing w:line="273" w:lineRule="exact"/>
                      <w:ind w:left="20"/>
                      <w:rPr>
                        <w:rFonts w:ascii="游ゴシック" w:hAnsi="游ゴシック"/>
                        <w:sz w:val="21"/>
                      </w:rPr>
                    </w:pPr>
                    <w:r>
                      <w:rPr>
                        <w:rFonts w:ascii="游ゴシック" w:hAnsi="游ゴシック"/>
                        <w:w w:val="91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D889C3E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511AEC"/>
    <w:rsid w:val="00511AEC"/>
    <w:rsid w:val="00590463"/>
    <w:rsid w:val="00C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29795-8734-42FB-9DD8-88AA0D5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29D320B9C488CBA42DBA96F17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BA154-04AF-4646-A92E-1DF25C807B02}"/>
      </w:docPartPr>
      <w:docPartBody>
        <w:p w:rsidR="00606A97" w:rsidRDefault="00C53AA9">
          <w:r>
            <w:t>[</w:t>
          </w:r>
          <w:r>
            <w:t>ここに入力</w:t>
          </w:r>
          <w: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A9" w:rsidRDefault="00C53AA9">
      <w:r>
        <w:separator/>
      </w:r>
    </w:p>
  </w:endnote>
  <w:endnote w:type="continuationSeparator" w:id="0">
    <w:p w:rsidR="00C53AA9" w:rsidRDefault="00C53AA9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A9" w:rsidRDefault="00C53AA9">
      <w:r>
        <w:separator/>
      </w:r>
    </w:p>
  </w:footnote>
  <w:footnote w:type="continuationSeparator" w:id="0">
    <w:p w:rsidR="00C53AA9" w:rsidRDefault="00C53AA9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606A97"/>
    <w:rsid w:val="00606A97"/>
    <w:rsid w:val="00C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 幸枝</dc:creator>
  <cp:lastModifiedBy>因泥　辰也</cp:lastModifiedBy>
  <cp:revision>2</cp:revision>
  <cp:lastPrinted>2023-02-01T08:09:00Z</cp:lastPrinted>
  <dcterms:created xsi:type="dcterms:W3CDTF">2025-04-30T04:48:00Z</dcterms:created>
  <dcterms:modified xsi:type="dcterms:W3CDTF">2025-04-30T04:48:00Z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