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ascii="ＭＳ 明朝" w:hAnsi="ＭＳ 明朝" w:eastAsia="ＭＳ 明朝"/>
          <w:b w:val="1"/>
          <w:sz w:val="21"/>
        </w:rPr>
      </w:pPr>
    </w:p>
    <w:p>
      <w:pPr>
        <w:pStyle w:val="0"/>
        <w:autoSpaceDE w:val="0"/>
        <w:autoSpaceDN w:val="0"/>
        <w:jc w:val="center"/>
        <w:rPr>
          <w:rFonts w:hint="default" w:ascii="ＭＳ 明朝" w:hAnsi="ＭＳ 明朝" w:eastAsia="ＭＳ 明朝"/>
          <w:b w:val="1"/>
          <w:sz w:val="21"/>
        </w:rPr>
      </w:pPr>
      <w:r>
        <w:rPr>
          <w:rFonts w:hint="eastAsia" w:ascii="ＭＳ 明朝" w:hAnsi="ＭＳ 明朝" w:eastAsia="ＭＳ 明朝"/>
          <w:b w:val="1"/>
          <w:sz w:val="22"/>
        </w:rPr>
        <w:t>居宅サービス計画作成依頼（変更）届出書</w:t>
      </w: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0"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0"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54"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年　　　　　月　　　　　日</w:t>
            </w:r>
          </w:p>
        </w:tc>
      </w:tr>
      <w:tr>
        <w:trPr>
          <w:trHeight w:val="283" w:hRule="atLeast"/>
        </w:trPr>
        <w:tc>
          <w:tcPr>
            <w:tcW w:w="10128" w:type="dxa"/>
            <w:gridSpan w:val="37"/>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autoSpaceDE w:val="0"/>
              <w:autoSpaceDN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autoSpaceDE w:val="0"/>
              <w:autoSpaceDN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古河市長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651"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u w:val="single" w:color="auto"/>
              </w:rPr>
            </w:pPr>
          </w:p>
          <w:p>
            <w:pPr>
              <w:pStyle w:val="0"/>
              <w:autoSpaceDE w:val="0"/>
              <w:autoSpaceDN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utoSpaceDE w:val="0"/>
        <w:autoSpaceDN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援事業所が決まり次第速やかに古河市へ提出してください。</w:t>
      </w:r>
    </w:p>
    <w:p>
      <w:pPr>
        <w:pStyle w:val="0"/>
        <w:kinsoku w:val="0"/>
        <w:autoSpaceDE w:val="0"/>
        <w:autoSpaceDN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autoSpaceDE w:val="0"/>
        <w:autoSpaceDN w:val="0"/>
        <w:ind w:left="220" w:leftChars="100" w:right="210" w:firstLine="1000" w:firstLineChars="500"/>
        <w:rPr>
          <w:rFonts w:hint="default" w:ascii="ＭＳ 明朝" w:hAnsi="ＭＳ 明朝" w:eastAsia="ＭＳ 明朝"/>
        </w:rPr>
      </w:pPr>
      <w:r>
        <w:rPr>
          <w:rFonts w:hint="eastAsia" w:ascii="ＭＳ 明朝" w:hAnsi="ＭＳ 明朝" w:eastAsia="ＭＳ 明朝"/>
          <w:sz w:val="20"/>
        </w:rPr>
        <w:t>必ず古河市へ届け出てください。届出のない場合、サービスに係る費用を一旦、全額自己負担してい</w:t>
      </w:r>
    </w:p>
    <w:p>
      <w:pPr>
        <w:pStyle w:val="0"/>
        <w:kinsoku w:val="0"/>
        <w:autoSpaceDE w:val="0"/>
        <w:autoSpaceDN w:val="0"/>
        <w:ind w:left="220" w:leftChars="100" w:right="210" w:firstLine="1000" w:firstLineChars="500"/>
        <w:rPr>
          <w:rFonts w:hint="default" w:ascii="ＭＳ 明朝" w:hAnsi="ＭＳ 明朝" w:eastAsia="ＭＳ 明朝"/>
        </w:rPr>
      </w:pPr>
      <w:r>
        <w:rPr>
          <w:rFonts w:hint="eastAsia" w:ascii="ＭＳ 明朝" w:hAnsi="ＭＳ 明朝" w:eastAsia="ＭＳ 明朝"/>
          <w:sz w:val="20"/>
        </w:rPr>
        <w:t>ただくことがあります。</w:t>
      </w:r>
    </w:p>
    <w:p>
      <w:pPr>
        <w:pStyle w:val="0"/>
        <w:rPr>
          <w:rFonts w:hint="default" w:ascii="ＭＳ 明朝" w:hAnsi="ＭＳ 明朝" w:eastAsia="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6" w:space="0"/>
          <w:insideH w:val="none" w:color="auto" w:sz="0"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10"/>
        <w:gridCol w:w="3585"/>
        <w:gridCol w:w="389"/>
        <w:gridCol w:w="390"/>
        <w:gridCol w:w="389"/>
        <w:gridCol w:w="390"/>
        <w:gridCol w:w="389"/>
        <w:gridCol w:w="390"/>
        <w:gridCol w:w="389"/>
        <w:gridCol w:w="390"/>
        <w:gridCol w:w="389"/>
        <w:gridCol w:w="391"/>
      </w:tblGrid>
      <w:tr>
        <w:trPr>
          <w:cantSplit/>
          <w:trHeight w:val="964" w:hRule="exact"/>
        </w:trPr>
        <w:tc>
          <w:tcPr>
            <w:tcW w:w="231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r>
              <w:rPr>
                <w:rFonts w:hint="default"/>
              </w:rPr>
              <mc:AlternateContent>
                <mc:Choice Requires="wps">
                  <w:drawing>
                    <wp:anchor simplePos="0" relativeHeight="2" behindDoc="0" locked="0" layoutInCell="0" hidden="0" allowOverlap="1">
                      <wp:simplePos x="0" y="0"/>
                      <wp:positionH relativeFrom="column">
                        <wp:posOffset>1600200</wp:posOffset>
                      </wp:positionH>
                      <wp:positionV relativeFrom="paragraph">
                        <wp:posOffset>6286500</wp:posOffset>
                      </wp:positionV>
                      <wp:extent cx="114300" cy="114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4300" cy="11430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9pt;height:9pt;mso-position-horizontal-relative:text;position:absolute;margin-left:126pt;margin-top:495pt;" o:spid="_x0000_s1026" o:allowincell="f" o:allowoverlap="t" filled="t" fillcolor="#ffffff" stroked="t" strokecolor="#000000" strokeweight="0.75pt" o:spt="1">
                      <v:fill/>
                      <v:stroke filltype="solid"/>
                      <v:textbox style="layout-flow:horizontal;"/>
                      <v:imagedata o:title=""/>
                      <w10:wrap type="none" anchorx="text" anchory="text"/>
                    </v:rect>
                  </w:pict>
                </mc:Fallback>
              </mc:AlternateContent>
            </w:r>
            <w:r>
              <w:rPr>
                <w:rFonts w:hint="default"/>
              </w:rPr>
              <mc:AlternateContent>
                <mc:Choice Requires="wps">
                  <w:drawing>
                    <wp:anchor simplePos="0" relativeHeight="3" behindDoc="0" locked="0" layoutInCell="0" hidden="0" allowOverlap="1">
                      <wp:simplePos x="0" y="0"/>
                      <wp:positionH relativeFrom="column">
                        <wp:posOffset>1600200</wp:posOffset>
                      </wp:positionH>
                      <wp:positionV relativeFrom="paragraph">
                        <wp:posOffset>6515100</wp:posOffset>
                      </wp:positionV>
                      <wp:extent cx="114300" cy="114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3;width:9pt;height:9pt;mso-position-horizontal-relative:text;position:absolute;margin-left:126pt;margin-top:513pt;" o:spid="_x0000_s1027"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default"/>
              </w:rPr>
              <mc:AlternateContent>
                <mc:Choice Requires="wps">
                  <w:drawing>
                    <wp:anchor simplePos="0" relativeHeight="4" behindDoc="0" locked="0" layoutInCell="0" hidden="0" allowOverlap="1">
                      <wp:simplePos x="0" y="0"/>
                      <wp:positionH relativeFrom="column">
                        <wp:posOffset>2514600</wp:posOffset>
                      </wp:positionH>
                      <wp:positionV relativeFrom="paragraph">
                        <wp:posOffset>6286500</wp:posOffset>
                      </wp:positionV>
                      <wp:extent cx="114300" cy="114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4;width:9pt;height:9pt;mso-position-horizontal-relative:text;position:absolute;margin-left:198pt;margin-top:495pt;" o:spid="_x0000_s1028"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eastAsia" w:ascii="ＭＳ 明朝" w:hAnsi="ＭＳ 明朝" w:eastAsia="ＭＳ 明朝"/>
                <w:sz w:val="20"/>
              </w:rPr>
              <w:t>保険者確認欄</w:t>
            </w:r>
          </w:p>
        </w:tc>
        <w:tc>
          <w:tcPr>
            <w:tcW w:w="3585"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360" w:lineRule="exact"/>
              <w:rPr>
                <w:rFonts w:hint="eastAsia" w:ascii="ＭＳ 明朝" w:hAnsi="ＭＳ 明朝" w:eastAsia="ＭＳ 明朝"/>
                <w:sz w:val="20"/>
              </w:rPr>
            </w:pPr>
            <w:bookmarkStart w:id="1" w:name="_GoBack"/>
            <w:bookmarkEnd w:id="1"/>
            <w:r>
              <w:rPr>
                <w:rFonts w:hint="eastAsia" w:ascii="ＭＳ 明朝" w:hAnsi="ＭＳ 明朝" w:eastAsia="ＭＳ 明朝"/>
                <w:sz w:val="20"/>
              </w:rPr>
              <w:t>□被保険者資格　　□届出の重複</w:t>
            </w:r>
          </w:p>
          <w:p>
            <w:pPr>
              <w:pStyle w:val="0"/>
              <w:spacing w:line="360" w:lineRule="exact"/>
              <w:rPr>
                <w:rFonts w:hint="eastAsia" w:ascii="ＭＳ 明朝" w:hAnsi="ＭＳ 明朝" w:eastAsia="ＭＳ 明朝"/>
                <w:sz w:val="20"/>
              </w:rPr>
            </w:pPr>
            <w:r>
              <w:rPr>
                <w:rFonts w:hint="eastAsia" w:ascii="ＭＳ 明朝" w:hAnsi="ＭＳ 明朝" w:eastAsia="ＭＳ 明朝"/>
                <w:sz w:val="20"/>
              </w:rPr>
              <w:t>□居宅介護支援事業者事業所番号</w:t>
            </w:r>
          </w:p>
        </w:tc>
        <w:tc>
          <w:tcPr>
            <w:tcW w:w="389"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1"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r>
    </w:tbl>
    <w:p>
      <w:pPr>
        <w:pStyle w:val="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9"/>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1736</TotalTime>
  <Pages>1</Pages>
  <Words>0</Words>
  <Characters>590</Characters>
  <Application>JUST Note</Application>
  <Lines>138</Lines>
  <Paragraphs>38</Paragraphs>
  <CharactersWithSpaces>667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德竹 愛美</cp:lastModifiedBy>
  <cp:lastPrinted>2026-06-19T07:28:21Z</cp:lastPrinted>
  <dcterms:created xsi:type="dcterms:W3CDTF">2021-05-25T02:41:00Z</dcterms:created>
  <dcterms:modified xsi:type="dcterms:W3CDTF">2026-06-19T07:24:57Z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