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368" w:rsidRPr="00BD4690" w:rsidRDefault="003B25A8">
      <w:pPr>
        <w:rPr>
          <w:rFonts w:ascii="ＭＳ ゴシック" w:eastAsia="ＭＳ ゴシック" w:hAnsi="ＭＳ ゴシック"/>
        </w:rPr>
      </w:pPr>
      <w:r w:rsidRPr="00BD4690">
        <w:rPr>
          <w:rFonts w:ascii="ＭＳ ゴシック" w:eastAsia="ＭＳ ゴシック" w:hAnsi="ＭＳ ゴシック" w:hint="eastAsia"/>
        </w:rPr>
        <w:t>参考様式</w:t>
      </w:r>
      <w:r w:rsidR="00F028CF">
        <w:rPr>
          <w:rFonts w:ascii="ＭＳ ゴシック" w:eastAsia="ＭＳ ゴシック" w:hAnsi="ＭＳ ゴシック" w:hint="eastAsia"/>
        </w:rPr>
        <w:t>１</w:t>
      </w:r>
      <w:bookmarkStart w:id="0" w:name="_GoBack"/>
      <w:bookmarkEnd w:id="0"/>
    </w:p>
    <w:p w:rsidR="001638CD" w:rsidRDefault="001638CD"/>
    <w:p w:rsidR="003B25A8" w:rsidRPr="00BD4690" w:rsidRDefault="00BD4690" w:rsidP="003B25A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BD4690">
        <w:rPr>
          <w:rFonts w:asciiTheme="majorEastAsia" w:eastAsiaTheme="majorEastAsia" w:hAnsiTheme="majorEastAsia" w:hint="eastAsia"/>
          <w:b/>
          <w:sz w:val="24"/>
          <w:szCs w:val="24"/>
        </w:rPr>
        <w:t>関係市</w:t>
      </w:r>
      <w:r w:rsidR="003B25A8" w:rsidRPr="00BD4690">
        <w:rPr>
          <w:rFonts w:asciiTheme="majorEastAsia" w:eastAsiaTheme="majorEastAsia" w:hAnsiTheme="majorEastAsia" w:hint="eastAsia"/>
          <w:b/>
          <w:sz w:val="24"/>
          <w:szCs w:val="24"/>
        </w:rPr>
        <w:t>町村並びに他の保健医療・福祉サービスの提供主体との連携内容</w:t>
      </w:r>
    </w:p>
    <w:p w:rsidR="003B25A8" w:rsidRPr="00BD4690" w:rsidRDefault="003B25A8" w:rsidP="003B25A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3B25A8" w:rsidRPr="00BD4690" w:rsidRDefault="003B25A8" w:rsidP="003B25A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D4690">
        <w:rPr>
          <w:rFonts w:asciiTheme="majorEastAsia" w:eastAsiaTheme="majorEastAsia" w:hAnsiTheme="majorEastAsia" w:hint="eastAsia"/>
          <w:sz w:val="24"/>
          <w:szCs w:val="24"/>
        </w:rPr>
        <w:t>事業所・施設名：</w:t>
      </w:r>
    </w:p>
    <w:p w:rsidR="003B25A8" w:rsidRPr="00BD4690" w:rsidRDefault="003B25A8" w:rsidP="003B25A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D4690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fitText w:val="1920" w:id="1684818945"/>
        </w:rPr>
        <w:t>事業の種類</w:t>
      </w:r>
      <w:r w:rsidRPr="00BD4690">
        <w:rPr>
          <w:rFonts w:asciiTheme="majorEastAsia" w:eastAsiaTheme="majorEastAsia" w:hAnsiTheme="majorEastAsia" w:hint="eastAsia"/>
          <w:kern w:val="0"/>
          <w:sz w:val="24"/>
          <w:szCs w:val="24"/>
          <w:fitText w:val="1920" w:id="1684818945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25A8" w:rsidRPr="00BD4690" w:rsidTr="00BE6A7F">
        <w:tc>
          <w:tcPr>
            <w:tcW w:w="10598" w:type="dxa"/>
          </w:tcPr>
          <w:p w:rsidR="003B25A8" w:rsidRPr="00BD4690" w:rsidRDefault="003B25A8" w:rsidP="003B25A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4690">
              <w:rPr>
                <w:rFonts w:asciiTheme="majorEastAsia" w:eastAsiaTheme="majorEastAsia" w:hAnsiTheme="majorEastAsia" w:hint="eastAsia"/>
                <w:sz w:val="24"/>
                <w:szCs w:val="24"/>
              </w:rPr>
              <w:t>措置の概要</w:t>
            </w:r>
          </w:p>
        </w:tc>
      </w:tr>
      <w:tr w:rsidR="003B25A8" w:rsidRPr="00BD4690" w:rsidTr="001638CD">
        <w:trPr>
          <w:trHeight w:val="12337"/>
        </w:trPr>
        <w:tc>
          <w:tcPr>
            <w:tcW w:w="10598" w:type="dxa"/>
          </w:tcPr>
          <w:p w:rsidR="00BE6A7F" w:rsidRPr="00BD4690" w:rsidRDefault="00BD4690" w:rsidP="00BE6A7F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BD4690">
              <w:rPr>
                <w:rFonts w:asciiTheme="majorEastAsia" w:eastAsiaTheme="majorEastAsia" w:hAnsiTheme="majorEastAsia" w:hint="eastAsia"/>
                <w:sz w:val="22"/>
              </w:rPr>
              <w:t>１　関係市</w:t>
            </w:r>
            <w:r w:rsidR="00BE6A7F" w:rsidRPr="00BD4690">
              <w:rPr>
                <w:rFonts w:asciiTheme="majorEastAsia" w:eastAsiaTheme="majorEastAsia" w:hAnsiTheme="majorEastAsia" w:hint="eastAsia"/>
                <w:sz w:val="22"/>
              </w:rPr>
              <w:t>町村との連携内容</w:t>
            </w:r>
          </w:p>
          <w:p w:rsidR="00BE6A7F" w:rsidRPr="00BD4690" w:rsidRDefault="00BE6A7F" w:rsidP="00BE6A7F">
            <w:pPr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BD4690">
              <w:rPr>
                <w:rFonts w:asciiTheme="majorEastAsia" w:eastAsiaTheme="majorEastAsia" w:hAnsiTheme="majorEastAsia" w:hint="eastAsia"/>
                <w:sz w:val="20"/>
                <w:szCs w:val="20"/>
              </w:rPr>
              <w:t>①サービス提供前の受給資格の確認等</w:t>
            </w: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BD4690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BD46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②居宅サービス計画の作成等</w:t>
            </w: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BD4690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BD46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③利用者に関する通知</w:t>
            </w: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BD4690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BD46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④事故発生時の対応等</w:t>
            </w: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BD4690" w:rsidRDefault="00BE6A7F" w:rsidP="003B25A8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BD4690">
              <w:rPr>
                <w:rFonts w:asciiTheme="majorEastAsia" w:eastAsiaTheme="majorEastAsia" w:hAnsiTheme="majorEastAsia" w:hint="eastAsia"/>
                <w:sz w:val="22"/>
              </w:rPr>
              <w:t>２　他の保健医療・福祉サービスの提供主体との連携内容</w:t>
            </w:r>
          </w:p>
          <w:p w:rsidR="00BE6A7F" w:rsidRPr="00BD4690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BD46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①サービス提供困難時の対応</w:t>
            </w: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BD4690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BD46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②指定居宅サービス事業者との連携</w:t>
            </w: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BD4690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BD46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③介護保険施設との連携</w:t>
            </w: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BD4690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0"/>
                <w:szCs w:val="20"/>
              </w:rPr>
            </w:pPr>
            <w:r w:rsidRPr="00BD469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④事故発生時の対応等</w:t>
            </w:r>
          </w:p>
          <w:p w:rsidR="003B25A8" w:rsidRPr="00BD4690" w:rsidRDefault="003B25A8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BD4690" w:rsidRDefault="00BE6A7F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BD4690" w:rsidRDefault="00BE6A7F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E6A7F" w:rsidRPr="00BD4690" w:rsidRDefault="00BE6A7F" w:rsidP="00BE6A7F">
            <w:pPr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BD4690">
              <w:rPr>
                <w:rFonts w:asciiTheme="majorEastAsia" w:eastAsiaTheme="majorEastAsia" w:hAnsiTheme="majorEastAsia" w:hint="eastAsia"/>
                <w:sz w:val="22"/>
              </w:rPr>
              <w:t>３　その他参考事項</w:t>
            </w:r>
          </w:p>
          <w:p w:rsidR="00BE6A7F" w:rsidRPr="00BD4690" w:rsidRDefault="00BE6A7F" w:rsidP="003B25A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B25A8" w:rsidRPr="003B25A8" w:rsidRDefault="003B25A8" w:rsidP="001638CD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3B25A8" w:rsidRPr="003B25A8" w:rsidSect="00BE6A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8D" w:rsidRDefault="001A4D8D" w:rsidP="001638CD">
      <w:r>
        <w:separator/>
      </w:r>
    </w:p>
  </w:endnote>
  <w:endnote w:type="continuationSeparator" w:id="0">
    <w:p w:rsidR="001A4D8D" w:rsidRDefault="001A4D8D" w:rsidP="0016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8D" w:rsidRDefault="001A4D8D" w:rsidP="001638CD">
      <w:r>
        <w:separator/>
      </w:r>
    </w:p>
  </w:footnote>
  <w:footnote w:type="continuationSeparator" w:id="0">
    <w:p w:rsidR="001A4D8D" w:rsidRDefault="001A4D8D" w:rsidP="00163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5A8"/>
    <w:rsid w:val="0013182F"/>
    <w:rsid w:val="001638CD"/>
    <w:rsid w:val="001A4D8D"/>
    <w:rsid w:val="0027716F"/>
    <w:rsid w:val="003B25A8"/>
    <w:rsid w:val="00421B46"/>
    <w:rsid w:val="009B35DB"/>
    <w:rsid w:val="00A66943"/>
    <w:rsid w:val="00BD4690"/>
    <w:rsid w:val="00BE6A7F"/>
    <w:rsid w:val="00D32368"/>
    <w:rsid w:val="00F0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62A8C"/>
  <w15:docId w15:val="{D5EB4932-0AF9-453B-A9A2-A5DF9561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CD"/>
  </w:style>
  <w:style w:type="paragraph" w:styleId="a6">
    <w:name w:val="footer"/>
    <w:basedOn w:val="a"/>
    <w:link w:val="a7"/>
    <w:uiPriority w:val="99"/>
    <w:unhideWhenUsed/>
    <w:rsid w:val="00163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Ishida</dc:creator>
  <cp:lastModifiedBy>山中　絵美</cp:lastModifiedBy>
  <cp:revision>3</cp:revision>
  <dcterms:created xsi:type="dcterms:W3CDTF">2024-08-27T05:25:00Z</dcterms:created>
  <dcterms:modified xsi:type="dcterms:W3CDTF">2024-08-27T06:32:00Z</dcterms:modified>
</cp:coreProperties>
</file>