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1C" w:rsidRPr="00E079D3" w:rsidRDefault="00182629" w:rsidP="00182629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A4BA3">
        <w:rPr>
          <w:rFonts w:asciiTheme="minorEastAsia" w:hAnsiTheme="minorEastAsia" w:hint="eastAsia"/>
          <w:spacing w:val="156"/>
          <w:kern w:val="0"/>
          <w:sz w:val="24"/>
          <w:szCs w:val="24"/>
          <w:fitText w:val="1920" w:id="-985890560"/>
        </w:rPr>
        <w:t>事務連</w:t>
      </w:r>
      <w:r w:rsidRPr="00CA4BA3">
        <w:rPr>
          <w:rFonts w:asciiTheme="minorEastAsia" w:hAnsiTheme="minorEastAsia" w:hint="eastAsia"/>
          <w:spacing w:val="12"/>
          <w:kern w:val="0"/>
          <w:sz w:val="24"/>
          <w:szCs w:val="24"/>
          <w:fitText w:val="1920" w:id="-985890560"/>
        </w:rPr>
        <w:t>絡</w:t>
      </w:r>
    </w:p>
    <w:p w:rsidR="00182629" w:rsidRPr="00E079D3" w:rsidRDefault="00761BF3" w:rsidP="00182629">
      <w:pPr>
        <w:jc w:val="right"/>
        <w:rPr>
          <w:rFonts w:asciiTheme="minorEastAsia" w:hAnsiTheme="minorEastAsia"/>
          <w:sz w:val="24"/>
          <w:szCs w:val="24"/>
        </w:rPr>
      </w:pPr>
      <w:r w:rsidRPr="00E079D3">
        <w:rPr>
          <w:rFonts w:asciiTheme="minorEastAsia" w:hAnsiTheme="minorEastAsia" w:hint="eastAsia"/>
          <w:sz w:val="24"/>
          <w:szCs w:val="24"/>
        </w:rPr>
        <w:t>令和</w:t>
      </w:r>
      <w:r w:rsidR="00CA4BA3">
        <w:rPr>
          <w:rFonts w:asciiTheme="minorEastAsia" w:hAnsiTheme="minorEastAsia" w:hint="eastAsia"/>
          <w:sz w:val="24"/>
          <w:szCs w:val="24"/>
        </w:rPr>
        <w:t>６</w:t>
      </w:r>
      <w:r w:rsidR="00182629" w:rsidRPr="00E079D3">
        <w:rPr>
          <w:rFonts w:asciiTheme="minorEastAsia" w:hAnsiTheme="minorEastAsia" w:hint="eastAsia"/>
          <w:sz w:val="24"/>
          <w:szCs w:val="24"/>
        </w:rPr>
        <w:t>年</w:t>
      </w:r>
      <w:r w:rsidR="00CA4BA3">
        <w:rPr>
          <w:rFonts w:asciiTheme="minorEastAsia" w:hAnsiTheme="minorEastAsia" w:hint="eastAsia"/>
          <w:sz w:val="24"/>
          <w:szCs w:val="24"/>
        </w:rPr>
        <w:t>５</w:t>
      </w:r>
      <w:r w:rsidR="00182629" w:rsidRPr="00E079D3">
        <w:rPr>
          <w:rFonts w:asciiTheme="minorEastAsia" w:hAnsiTheme="minorEastAsia" w:hint="eastAsia"/>
          <w:sz w:val="24"/>
          <w:szCs w:val="24"/>
        </w:rPr>
        <w:t>月</w:t>
      </w:r>
      <w:r w:rsidR="00CA4BA3">
        <w:rPr>
          <w:rFonts w:asciiTheme="minorEastAsia" w:hAnsiTheme="minorEastAsia" w:hint="eastAsia"/>
          <w:sz w:val="24"/>
          <w:szCs w:val="24"/>
        </w:rPr>
        <w:t>９</w:t>
      </w:r>
      <w:r w:rsidR="00182629" w:rsidRPr="00E079D3">
        <w:rPr>
          <w:rFonts w:asciiTheme="minorEastAsia" w:hAnsiTheme="minorEastAsia" w:hint="eastAsia"/>
          <w:sz w:val="24"/>
          <w:szCs w:val="24"/>
        </w:rPr>
        <w:t>日</w:t>
      </w:r>
    </w:p>
    <w:p w:rsidR="00182629" w:rsidRPr="00E079D3" w:rsidRDefault="00182629" w:rsidP="00182629">
      <w:pPr>
        <w:ind w:right="960"/>
        <w:rPr>
          <w:rFonts w:asciiTheme="minorEastAsia" w:hAnsiTheme="minorEastAsia"/>
          <w:sz w:val="24"/>
          <w:szCs w:val="24"/>
        </w:rPr>
      </w:pPr>
    </w:p>
    <w:p w:rsidR="00182629" w:rsidRPr="00E079D3" w:rsidRDefault="00D35496" w:rsidP="00182629">
      <w:pPr>
        <w:ind w:right="960"/>
        <w:rPr>
          <w:rFonts w:asciiTheme="minorEastAsia" w:hAnsiTheme="minorEastAsia"/>
          <w:sz w:val="24"/>
          <w:szCs w:val="24"/>
        </w:rPr>
      </w:pPr>
      <w:r w:rsidRPr="00E079D3">
        <w:rPr>
          <w:rFonts w:asciiTheme="minorEastAsia" w:hAnsiTheme="minorEastAsia" w:hint="eastAsia"/>
          <w:sz w:val="24"/>
          <w:szCs w:val="24"/>
        </w:rPr>
        <w:t>古河市高齢者施設等</w:t>
      </w:r>
      <w:r w:rsidR="00F53A14" w:rsidRPr="00E079D3">
        <w:rPr>
          <w:rFonts w:asciiTheme="minorEastAsia" w:hAnsiTheme="minorEastAsia" w:hint="eastAsia"/>
          <w:sz w:val="24"/>
          <w:szCs w:val="24"/>
        </w:rPr>
        <w:t xml:space="preserve">事業所　</w:t>
      </w:r>
    </w:p>
    <w:p w:rsidR="007B68E0" w:rsidRPr="00E079D3" w:rsidRDefault="007B68E0" w:rsidP="00182629">
      <w:pPr>
        <w:ind w:right="960"/>
        <w:rPr>
          <w:rFonts w:asciiTheme="minorEastAsia" w:hAnsiTheme="minorEastAsia"/>
          <w:sz w:val="24"/>
          <w:szCs w:val="24"/>
        </w:rPr>
      </w:pPr>
      <w:r w:rsidRPr="00E079D3">
        <w:rPr>
          <w:rFonts w:asciiTheme="minorEastAsia" w:hAnsiTheme="minorEastAsia" w:hint="eastAsia"/>
          <w:sz w:val="24"/>
          <w:szCs w:val="24"/>
        </w:rPr>
        <w:t xml:space="preserve">　</w:t>
      </w:r>
      <w:r w:rsidR="007E66EA" w:rsidRPr="00E079D3">
        <w:rPr>
          <w:rFonts w:asciiTheme="minorEastAsia" w:hAnsiTheme="minorEastAsia" w:hint="eastAsia"/>
          <w:sz w:val="24"/>
          <w:szCs w:val="24"/>
        </w:rPr>
        <w:t xml:space="preserve">　　　　　管理者　各位</w:t>
      </w:r>
    </w:p>
    <w:p w:rsidR="007B68E0" w:rsidRPr="00E079D3" w:rsidRDefault="00D35496" w:rsidP="007B68E0">
      <w:pPr>
        <w:jc w:val="right"/>
        <w:rPr>
          <w:rFonts w:asciiTheme="minorEastAsia" w:hAnsiTheme="minorEastAsia"/>
          <w:sz w:val="24"/>
          <w:szCs w:val="24"/>
        </w:rPr>
      </w:pPr>
      <w:r w:rsidRPr="00E079D3">
        <w:rPr>
          <w:rFonts w:asciiTheme="minorEastAsia" w:hAnsiTheme="minorEastAsia" w:hint="eastAsia"/>
          <w:sz w:val="24"/>
          <w:szCs w:val="24"/>
        </w:rPr>
        <w:t xml:space="preserve">古河市役所　</w:t>
      </w:r>
      <w:r w:rsidR="00F53A14" w:rsidRPr="00E079D3">
        <w:rPr>
          <w:rFonts w:asciiTheme="minorEastAsia" w:hAnsiTheme="minorEastAsia" w:hint="eastAsia"/>
          <w:sz w:val="24"/>
          <w:szCs w:val="24"/>
        </w:rPr>
        <w:t>高齢</w:t>
      </w:r>
      <w:r w:rsidR="007B68E0" w:rsidRPr="00E079D3">
        <w:rPr>
          <w:rFonts w:asciiTheme="minorEastAsia" w:hAnsiTheme="minorEastAsia" w:hint="eastAsia"/>
          <w:sz w:val="24"/>
          <w:szCs w:val="24"/>
        </w:rPr>
        <w:t>介護課</w:t>
      </w:r>
    </w:p>
    <w:p w:rsidR="0044747F" w:rsidRPr="00E079D3" w:rsidRDefault="0044747F" w:rsidP="0044747F">
      <w:pPr>
        <w:ind w:right="960"/>
        <w:rPr>
          <w:rFonts w:asciiTheme="minorEastAsia" w:hAnsiTheme="minorEastAsia"/>
          <w:sz w:val="24"/>
          <w:szCs w:val="24"/>
        </w:rPr>
      </w:pPr>
    </w:p>
    <w:p w:rsidR="0044747F" w:rsidRPr="00E079D3" w:rsidRDefault="0044747F" w:rsidP="0044747F">
      <w:pPr>
        <w:ind w:right="960"/>
        <w:rPr>
          <w:rFonts w:asciiTheme="minorEastAsia" w:hAnsiTheme="minorEastAsia"/>
          <w:sz w:val="24"/>
          <w:szCs w:val="24"/>
        </w:rPr>
      </w:pPr>
    </w:p>
    <w:p w:rsidR="002627DF" w:rsidRPr="00E079D3" w:rsidRDefault="00F53A14" w:rsidP="00E35389">
      <w:pPr>
        <w:ind w:leftChars="100" w:left="210" w:right="-1" w:firstLineChars="300" w:firstLine="720"/>
        <w:rPr>
          <w:rFonts w:asciiTheme="minorEastAsia" w:hAnsiTheme="minorEastAsia"/>
          <w:sz w:val="24"/>
          <w:szCs w:val="24"/>
        </w:rPr>
      </w:pPr>
      <w:r w:rsidRPr="00E079D3">
        <w:rPr>
          <w:rFonts w:asciiTheme="minorEastAsia" w:hAnsiTheme="minorEastAsia" w:hint="eastAsia"/>
          <w:sz w:val="24"/>
          <w:szCs w:val="24"/>
        </w:rPr>
        <w:t>令和</w:t>
      </w:r>
      <w:r w:rsidR="00CA4BA3">
        <w:rPr>
          <w:rFonts w:asciiTheme="minorEastAsia" w:hAnsiTheme="minorEastAsia" w:hint="eastAsia"/>
          <w:sz w:val="24"/>
          <w:szCs w:val="24"/>
        </w:rPr>
        <w:t>６</w:t>
      </w:r>
      <w:r w:rsidR="00B556E1" w:rsidRPr="00E079D3">
        <w:rPr>
          <w:rFonts w:asciiTheme="minorEastAsia" w:hAnsiTheme="minorEastAsia" w:hint="eastAsia"/>
          <w:sz w:val="24"/>
          <w:szCs w:val="24"/>
        </w:rPr>
        <w:t>年度地域介護・福祉空間整備等施設整備交付金</w:t>
      </w:r>
      <w:r w:rsidR="00E35389">
        <w:rPr>
          <w:rFonts w:asciiTheme="minorEastAsia" w:hAnsiTheme="minorEastAsia" w:hint="eastAsia"/>
          <w:sz w:val="24"/>
          <w:szCs w:val="24"/>
        </w:rPr>
        <w:t>における一次</w:t>
      </w:r>
      <w:r w:rsidR="00761BF3" w:rsidRPr="00E079D3">
        <w:rPr>
          <w:rFonts w:asciiTheme="minorEastAsia" w:hAnsiTheme="minorEastAsia" w:hint="eastAsia"/>
          <w:sz w:val="24"/>
          <w:szCs w:val="24"/>
        </w:rPr>
        <w:t>協議</w:t>
      </w:r>
      <w:r w:rsidR="002627DF" w:rsidRPr="00E079D3">
        <w:rPr>
          <w:rFonts w:asciiTheme="minorEastAsia" w:hAnsiTheme="minorEastAsia" w:hint="eastAsia"/>
          <w:sz w:val="24"/>
          <w:szCs w:val="24"/>
        </w:rPr>
        <w:t>について</w:t>
      </w:r>
    </w:p>
    <w:p w:rsidR="00DC32A9" w:rsidRPr="00E079D3" w:rsidRDefault="00DC32A9" w:rsidP="004A1885">
      <w:pPr>
        <w:ind w:right="-1"/>
        <w:rPr>
          <w:rFonts w:asciiTheme="minorEastAsia" w:hAnsiTheme="minorEastAsia"/>
          <w:sz w:val="24"/>
          <w:szCs w:val="24"/>
        </w:rPr>
      </w:pPr>
    </w:p>
    <w:p w:rsidR="00043BCF" w:rsidRPr="00E35389" w:rsidRDefault="00DC32A9" w:rsidP="00E35389">
      <w:pPr>
        <w:ind w:right="-1"/>
        <w:rPr>
          <w:rFonts w:asciiTheme="minorEastAsia" w:hAnsiTheme="minorEastAsia"/>
          <w:sz w:val="24"/>
          <w:szCs w:val="24"/>
        </w:rPr>
      </w:pPr>
      <w:r w:rsidRPr="00E079D3">
        <w:rPr>
          <w:rFonts w:asciiTheme="minorEastAsia" w:hAnsiTheme="minorEastAsia" w:hint="eastAsia"/>
          <w:sz w:val="24"/>
          <w:szCs w:val="24"/>
        </w:rPr>
        <w:t xml:space="preserve">　日頃より</w:t>
      </w:r>
      <w:r w:rsidR="002627DF" w:rsidRPr="00E079D3">
        <w:rPr>
          <w:rFonts w:asciiTheme="minorEastAsia" w:hAnsiTheme="minorEastAsia" w:hint="eastAsia"/>
          <w:sz w:val="24"/>
          <w:szCs w:val="24"/>
        </w:rPr>
        <w:t>市</w:t>
      </w:r>
      <w:r w:rsidRPr="00E079D3">
        <w:rPr>
          <w:rFonts w:asciiTheme="minorEastAsia" w:hAnsiTheme="minorEastAsia" w:hint="eastAsia"/>
          <w:sz w:val="24"/>
          <w:szCs w:val="24"/>
        </w:rPr>
        <w:t>介護保険制度の円滑な実施に</w:t>
      </w:r>
      <w:r w:rsidR="002627DF" w:rsidRPr="00E079D3">
        <w:rPr>
          <w:rFonts w:asciiTheme="minorEastAsia" w:hAnsiTheme="minorEastAsia" w:hint="eastAsia"/>
          <w:sz w:val="24"/>
          <w:szCs w:val="24"/>
        </w:rPr>
        <w:t>ご理解</w:t>
      </w:r>
      <w:r w:rsidRPr="00E079D3">
        <w:rPr>
          <w:rFonts w:asciiTheme="minorEastAsia" w:hAnsiTheme="minorEastAsia" w:hint="eastAsia"/>
          <w:sz w:val="24"/>
          <w:szCs w:val="24"/>
        </w:rPr>
        <w:t>ご協力</w:t>
      </w:r>
      <w:r w:rsidR="002627DF" w:rsidRPr="00E079D3">
        <w:rPr>
          <w:rFonts w:asciiTheme="minorEastAsia" w:hAnsiTheme="minorEastAsia" w:hint="eastAsia"/>
          <w:sz w:val="24"/>
          <w:szCs w:val="24"/>
        </w:rPr>
        <w:t>を</w:t>
      </w:r>
      <w:r w:rsidRPr="00E079D3">
        <w:rPr>
          <w:rFonts w:asciiTheme="minorEastAsia" w:hAnsiTheme="minorEastAsia" w:hint="eastAsia"/>
          <w:sz w:val="24"/>
          <w:szCs w:val="24"/>
        </w:rPr>
        <w:t>賜り</w:t>
      </w:r>
      <w:r w:rsidR="002627DF" w:rsidRPr="00E079D3">
        <w:rPr>
          <w:rFonts w:asciiTheme="minorEastAsia" w:hAnsiTheme="minorEastAsia" w:hint="eastAsia"/>
          <w:sz w:val="24"/>
          <w:szCs w:val="24"/>
        </w:rPr>
        <w:t>、厚く</w:t>
      </w:r>
      <w:r w:rsidRPr="00E079D3">
        <w:rPr>
          <w:rFonts w:asciiTheme="minorEastAsia" w:hAnsiTheme="minorEastAsia" w:hint="eastAsia"/>
          <w:sz w:val="24"/>
          <w:szCs w:val="24"/>
        </w:rPr>
        <w:t>お礼申し上げます。</w:t>
      </w:r>
    </w:p>
    <w:p w:rsidR="00F53A14" w:rsidRPr="00E079D3" w:rsidRDefault="00043BCF" w:rsidP="00043BCF">
      <w:pPr>
        <w:ind w:right="-1"/>
        <w:jc w:val="left"/>
        <w:rPr>
          <w:rFonts w:asciiTheme="minorEastAsia" w:hAnsiTheme="minorEastAsia"/>
          <w:sz w:val="24"/>
          <w:szCs w:val="24"/>
        </w:rPr>
      </w:pPr>
      <w:r w:rsidRPr="00E079D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1878CB" w:rsidRPr="00E079D3">
        <w:rPr>
          <w:rFonts w:asciiTheme="minorEastAsia" w:hAnsiTheme="minorEastAsia" w:hint="eastAsia"/>
          <w:sz w:val="24"/>
          <w:szCs w:val="24"/>
        </w:rPr>
        <w:t>今回、標記交付金について</w:t>
      </w:r>
      <w:r w:rsidR="005F35B2" w:rsidRPr="00E079D3">
        <w:rPr>
          <w:rFonts w:asciiTheme="minorEastAsia" w:hAnsiTheme="minorEastAsia" w:hint="eastAsia"/>
          <w:sz w:val="24"/>
          <w:szCs w:val="24"/>
        </w:rPr>
        <w:t>、</w:t>
      </w:r>
      <w:r w:rsidR="00396062" w:rsidRPr="00E079D3">
        <w:rPr>
          <w:rFonts w:asciiTheme="minorEastAsia" w:hAnsiTheme="minorEastAsia" w:hint="eastAsia"/>
          <w:sz w:val="24"/>
          <w:szCs w:val="24"/>
        </w:rPr>
        <w:t>下記のとおり、令和</w:t>
      </w:r>
      <w:r w:rsidR="000F57DB">
        <w:rPr>
          <w:rFonts w:asciiTheme="minorEastAsia" w:hAnsiTheme="minorEastAsia" w:hint="eastAsia"/>
          <w:sz w:val="24"/>
          <w:szCs w:val="24"/>
        </w:rPr>
        <w:t>６</w:t>
      </w:r>
      <w:r w:rsidR="00E35389">
        <w:rPr>
          <w:rFonts w:asciiTheme="minorEastAsia" w:hAnsiTheme="minorEastAsia" w:hint="eastAsia"/>
          <w:sz w:val="24"/>
          <w:szCs w:val="24"/>
        </w:rPr>
        <w:t>年度一次</w:t>
      </w:r>
      <w:r w:rsidR="00396062" w:rsidRPr="00E079D3">
        <w:rPr>
          <w:rFonts w:asciiTheme="minorEastAsia" w:hAnsiTheme="minorEastAsia" w:hint="eastAsia"/>
          <w:sz w:val="24"/>
          <w:szCs w:val="24"/>
        </w:rPr>
        <w:t>協議について通知がありましたので</w:t>
      </w:r>
      <w:r w:rsidR="001878CB" w:rsidRPr="00E079D3">
        <w:rPr>
          <w:rFonts w:asciiTheme="minorEastAsia" w:hAnsiTheme="minorEastAsia" w:hint="eastAsia"/>
          <w:sz w:val="24"/>
          <w:szCs w:val="24"/>
        </w:rPr>
        <w:t>事業の実施についてご検討ください。</w:t>
      </w:r>
    </w:p>
    <w:p w:rsidR="004A1885" w:rsidRPr="00E079D3" w:rsidRDefault="00043BCF" w:rsidP="00043BCF">
      <w:pPr>
        <w:ind w:right="-1"/>
        <w:jc w:val="left"/>
        <w:rPr>
          <w:rFonts w:asciiTheme="minorEastAsia" w:hAnsiTheme="minorEastAsia"/>
          <w:sz w:val="24"/>
          <w:szCs w:val="24"/>
        </w:rPr>
      </w:pPr>
      <w:r w:rsidRPr="00E079D3">
        <w:rPr>
          <w:rFonts w:asciiTheme="minorEastAsia" w:hAnsiTheme="minorEastAsia" w:hint="eastAsia"/>
          <w:sz w:val="24"/>
          <w:szCs w:val="24"/>
        </w:rPr>
        <w:t xml:space="preserve">　</w:t>
      </w:r>
      <w:r w:rsidR="00396062" w:rsidRPr="00E079D3">
        <w:rPr>
          <w:rFonts w:asciiTheme="minorEastAsia" w:hAnsiTheme="minorEastAsia" w:hint="eastAsia"/>
          <w:sz w:val="24"/>
          <w:szCs w:val="24"/>
        </w:rPr>
        <w:t>国からの通知につきましては、古河市のホームページに掲載しております。補助金の対象事業、限度額、内容につきましてご確認ください。</w:t>
      </w:r>
    </w:p>
    <w:p w:rsidR="00B556E1" w:rsidRPr="00E079D3" w:rsidRDefault="00043BCF" w:rsidP="00043BCF">
      <w:pPr>
        <w:ind w:right="-1"/>
        <w:jc w:val="left"/>
        <w:rPr>
          <w:rFonts w:asciiTheme="minorEastAsia" w:hAnsiTheme="minorEastAsia"/>
          <w:sz w:val="24"/>
          <w:szCs w:val="24"/>
        </w:rPr>
      </w:pPr>
      <w:r w:rsidRPr="00E079D3">
        <w:rPr>
          <w:rFonts w:asciiTheme="minorEastAsia" w:hAnsiTheme="minorEastAsia" w:hint="eastAsia"/>
          <w:sz w:val="24"/>
          <w:szCs w:val="24"/>
        </w:rPr>
        <w:t xml:space="preserve">　</w:t>
      </w:r>
      <w:r w:rsidR="00B556E1" w:rsidRPr="00E079D3">
        <w:rPr>
          <w:rFonts w:asciiTheme="minorEastAsia" w:hAnsiTheme="minorEastAsia" w:hint="eastAsia"/>
          <w:sz w:val="24"/>
          <w:szCs w:val="24"/>
        </w:rPr>
        <w:t>なお、今回、市に</w:t>
      </w:r>
      <w:r w:rsidR="000A5E8F" w:rsidRPr="00E079D3">
        <w:rPr>
          <w:rFonts w:asciiTheme="minorEastAsia" w:hAnsiTheme="minorEastAsia" w:hint="eastAsia"/>
          <w:sz w:val="24"/>
          <w:szCs w:val="24"/>
        </w:rPr>
        <w:t>下記の資料</w:t>
      </w:r>
      <w:r w:rsidR="00B556E1" w:rsidRPr="00E079D3">
        <w:rPr>
          <w:rFonts w:asciiTheme="minorEastAsia" w:hAnsiTheme="minorEastAsia" w:hint="eastAsia"/>
          <w:sz w:val="24"/>
          <w:szCs w:val="24"/>
        </w:rPr>
        <w:t>を提出していただくのは、小規模施設に限られます（大規模施設については県への申請となります）</w:t>
      </w:r>
      <w:r w:rsidR="000A5E8F" w:rsidRPr="00E079D3">
        <w:rPr>
          <w:rFonts w:asciiTheme="minorEastAsia" w:hAnsiTheme="minorEastAsia" w:hint="eastAsia"/>
          <w:sz w:val="24"/>
          <w:szCs w:val="24"/>
        </w:rPr>
        <w:t>。</w:t>
      </w:r>
    </w:p>
    <w:p w:rsidR="004A1885" w:rsidRPr="00E079D3" w:rsidRDefault="00B556E1" w:rsidP="00B556E1">
      <w:pPr>
        <w:ind w:right="-1"/>
        <w:jc w:val="left"/>
        <w:rPr>
          <w:rFonts w:asciiTheme="minorEastAsia" w:hAnsiTheme="minorEastAsia"/>
          <w:sz w:val="24"/>
          <w:szCs w:val="24"/>
        </w:rPr>
      </w:pPr>
      <w:r w:rsidRPr="00E079D3">
        <w:rPr>
          <w:rFonts w:asciiTheme="minorEastAsia" w:hAnsiTheme="minorEastAsia" w:hint="eastAsia"/>
          <w:sz w:val="24"/>
          <w:szCs w:val="24"/>
        </w:rPr>
        <w:t xml:space="preserve">　</w:t>
      </w:r>
      <w:r w:rsidR="004A1885" w:rsidRPr="00E079D3">
        <w:rPr>
          <w:rFonts w:asciiTheme="minorEastAsia" w:hAnsiTheme="minorEastAsia" w:hint="eastAsia"/>
          <w:sz w:val="24"/>
          <w:szCs w:val="24"/>
        </w:rPr>
        <w:t>ご不明な点がありましたら、担当までご連絡ください。</w:t>
      </w:r>
    </w:p>
    <w:p w:rsidR="00DC32A9" w:rsidRPr="00E079D3" w:rsidRDefault="00DC32A9" w:rsidP="004A1885">
      <w:pPr>
        <w:ind w:right="-1" w:firstLineChars="100" w:firstLine="240"/>
        <w:rPr>
          <w:rFonts w:asciiTheme="minorEastAsia" w:hAnsiTheme="minorEastAsia"/>
          <w:sz w:val="24"/>
          <w:szCs w:val="24"/>
        </w:rPr>
      </w:pPr>
    </w:p>
    <w:p w:rsidR="008048EF" w:rsidRPr="00E079D3" w:rsidRDefault="008048EF" w:rsidP="00417F19">
      <w:pPr>
        <w:ind w:right="-1"/>
        <w:jc w:val="center"/>
      </w:pPr>
      <w:r w:rsidRPr="00E079D3">
        <w:rPr>
          <w:rFonts w:asciiTheme="minorEastAsia" w:hAnsiTheme="minorEastAsia" w:hint="eastAsia"/>
          <w:sz w:val="24"/>
          <w:szCs w:val="24"/>
        </w:rPr>
        <w:t>記</w:t>
      </w:r>
    </w:p>
    <w:p w:rsidR="005A5781" w:rsidRPr="00E079D3" w:rsidRDefault="005A5781" w:rsidP="005A5781"/>
    <w:p w:rsidR="00396062" w:rsidRPr="00A93C0C" w:rsidRDefault="00396B0E" w:rsidP="00396062">
      <w:pPr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 xml:space="preserve">１　</w:t>
      </w:r>
      <w:r w:rsidR="00396062" w:rsidRPr="00A93C0C">
        <w:rPr>
          <w:rFonts w:asciiTheme="minorEastAsia" w:hAnsiTheme="minorEastAsia" w:hint="eastAsia"/>
          <w:sz w:val="24"/>
          <w:szCs w:val="24"/>
        </w:rPr>
        <w:t>提出資料（該当事業のみ提出）</w:t>
      </w:r>
    </w:p>
    <w:p w:rsidR="007E66EA" w:rsidRPr="00A93C0C" w:rsidRDefault="003A3BAC" w:rsidP="007E66E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>（１）「防災・減災等事業整備計画書」（別添２</w:t>
      </w:r>
      <w:r w:rsidR="009033C4" w:rsidRPr="00A93C0C">
        <w:rPr>
          <w:rFonts w:asciiTheme="minorEastAsia" w:hAnsiTheme="minorEastAsia" w:hint="eastAsia"/>
          <w:sz w:val="24"/>
          <w:szCs w:val="24"/>
          <w:vertAlign w:val="superscript"/>
        </w:rPr>
        <w:t>※１</w:t>
      </w:r>
      <w:r w:rsidR="00E247F4" w:rsidRPr="00A93C0C">
        <w:rPr>
          <w:rFonts w:asciiTheme="minorEastAsia" w:hAnsiTheme="minorEastAsia" w:hint="eastAsia"/>
          <w:sz w:val="24"/>
          <w:szCs w:val="24"/>
        </w:rPr>
        <w:t>）</w:t>
      </w:r>
    </w:p>
    <w:p w:rsidR="007E66EA" w:rsidRPr="00A93C0C" w:rsidRDefault="007E66EA" w:rsidP="007E66E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 xml:space="preserve">　①　</w:t>
      </w:r>
      <w:r w:rsidR="00E247F4" w:rsidRPr="00A93C0C">
        <w:rPr>
          <w:rFonts w:asciiTheme="minorEastAsia" w:hAnsiTheme="minorEastAsia" w:hint="eastAsia"/>
          <w:sz w:val="24"/>
          <w:szCs w:val="24"/>
        </w:rPr>
        <w:t>既存小規模高齢者施設等のスプリンクラー整備等整備事業</w:t>
      </w:r>
    </w:p>
    <w:p w:rsidR="007E66EA" w:rsidRPr="00A93C0C" w:rsidRDefault="007E66EA" w:rsidP="003A3BAC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 xml:space="preserve">　②　</w:t>
      </w:r>
      <w:r w:rsidR="00E247F4" w:rsidRPr="00A93C0C">
        <w:rPr>
          <w:rFonts w:asciiTheme="minorEastAsia" w:hAnsiTheme="minorEastAsia" w:hint="eastAsia"/>
          <w:sz w:val="24"/>
          <w:szCs w:val="24"/>
        </w:rPr>
        <w:t>認知症グループホーム等防災改修等支援事業</w:t>
      </w:r>
    </w:p>
    <w:p w:rsidR="007E66EA" w:rsidRPr="00A93C0C" w:rsidRDefault="009033C4" w:rsidP="007E66E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>③</w:t>
      </w:r>
      <w:r w:rsidR="003A3BAC" w:rsidRPr="00A93C0C">
        <w:rPr>
          <w:rFonts w:asciiTheme="minorEastAsia" w:hAnsiTheme="minorEastAsia" w:hint="eastAsia"/>
          <w:sz w:val="24"/>
          <w:szCs w:val="24"/>
        </w:rPr>
        <w:t xml:space="preserve">　高齢者施設等の非常用自家発電設備整備事業</w:t>
      </w:r>
    </w:p>
    <w:p w:rsidR="007E66EA" w:rsidRPr="00A93C0C" w:rsidRDefault="009033C4" w:rsidP="007E66E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>④</w:t>
      </w:r>
      <w:r w:rsidR="003A3BAC" w:rsidRPr="00A93C0C">
        <w:rPr>
          <w:rFonts w:asciiTheme="minorEastAsia" w:hAnsiTheme="minorEastAsia" w:hint="eastAsia"/>
          <w:sz w:val="24"/>
          <w:szCs w:val="24"/>
        </w:rPr>
        <w:t xml:space="preserve">　高齢者施設等の水害対策強化事業</w:t>
      </w:r>
    </w:p>
    <w:p w:rsidR="007E66EA" w:rsidRPr="00A93C0C" w:rsidRDefault="009033C4" w:rsidP="00E247F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>⑤</w:t>
      </w:r>
      <w:r w:rsidR="003A3BAC" w:rsidRPr="00A93C0C">
        <w:rPr>
          <w:rFonts w:asciiTheme="minorEastAsia" w:hAnsiTheme="minorEastAsia" w:hint="eastAsia"/>
          <w:sz w:val="24"/>
          <w:szCs w:val="24"/>
        </w:rPr>
        <w:t xml:space="preserve">　高齢者施設等の給水設備整備事業</w:t>
      </w:r>
    </w:p>
    <w:p w:rsidR="003A3BAC" w:rsidRPr="00A93C0C" w:rsidRDefault="003A3BAC" w:rsidP="00E247F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>⑥　高齢者施設等の防犯対策及び安全対策強化事業</w:t>
      </w:r>
    </w:p>
    <w:p w:rsidR="003A3BAC" w:rsidRPr="00A93C0C" w:rsidRDefault="003A3BAC" w:rsidP="00E247F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>⑦　高齢者施設等における換気設備の設置に係る経費支援事業</w:t>
      </w:r>
    </w:p>
    <w:p w:rsidR="009033C4" w:rsidRPr="00A93C0C" w:rsidRDefault="009033C4" w:rsidP="009033C4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>※１はホームページに掲載しています。</w:t>
      </w:r>
    </w:p>
    <w:p w:rsidR="007E66EA" w:rsidRPr="00A93C0C" w:rsidRDefault="007E66EA" w:rsidP="007E66EA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7E66EA" w:rsidRPr="00A93C0C" w:rsidRDefault="007E66EA" w:rsidP="007E66EA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A93C0C">
        <w:rPr>
          <w:rFonts w:asciiTheme="minorEastAsia" w:hAnsiTheme="minorEastAsia" w:hint="eastAsia"/>
          <w:sz w:val="24"/>
          <w:szCs w:val="24"/>
        </w:rPr>
        <w:t>上記の必要添付書類</w:t>
      </w:r>
    </w:p>
    <w:p w:rsidR="007E66EA" w:rsidRPr="00A93C0C" w:rsidRDefault="00E072DB" w:rsidP="007E66EA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>ア　平面図、位置図、写真等（現況及び改修箇所が分かるもの）</w:t>
      </w:r>
    </w:p>
    <w:p w:rsidR="007E66EA" w:rsidRPr="00A93C0C" w:rsidRDefault="007E66EA" w:rsidP="007E66EA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 xml:space="preserve">イ　</w:t>
      </w:r>
      <w:r w:rsidR="00E072DB" w:rsidRPr="00A93C0C">
        <w:rPr>
          <w:rFonts w:asciiTheme="minorEastAsia" w:hAnsiTheme="minorEastAsia" w:hint="eastAsia"/>
          <w:sz w:val="24"/>
          <w:szCs w:val="24"/>
        </w:rPr>
        <w:t>見積書（公的機関、工事請負業者等の民間事業者）</w:t>
      </w:r>
    </w:p>
    <w:p w:rsidR="007E66EA" w:rsidRPr="00A93C0C" w:rsidRDefault="007E66EA" w:rsidP="005A5781">
      <w:pPr>
        <w:spacing w:line="380" w:lineRule="exact"/>
        <w:ind w:leftChars="300" w:left="870" w:hangingChars="100" w:hanging="240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 xml:space="preserve">　</w:t>
      </w:r>
      <w:r w:rsidR="005A5781" w:rsidRPr="00A93C0C">
        <w:rPr>
          <w:rFonts w:asciiTheme="minorEastAsia" w:hAnsiTheme="minorEastAsia" w:hint="eastAsia"/>
          <w:sz w:val="24"/>
          <w:szCs w:val="24"/>
        </w:rPr>
        <w:t xml:space="preserve">　</w:t>
      </w:r>
      <w:r w:rsidR="00396B0E" w:rsidRPr="00A93C0C">
        <w:rPr>
          <w:rFonts w:asciiTheme="minorEastAsia" w:hAnsiTheme="minorEastAsia" w:hint="eastAsia"/>
          <w:sz w:val="24"/>
          <w:szCs w:val="24"/>
        </w:rPr>
        <w:t>公的機関の見積の提出が難しい場合においては、</w:t>
      </w:r>
      <w:r w:rsidRPr="00A93C0C">
        <w:rPr>
          <w:rFonts w:asciiTheme="minorEastAsia" w:hAnsiTheme="minorEastAsia" w:hint="eastAsia"/>
          <w:sz w:val="24"/>
          <w:szCs w:val="24"/>
        </w:rPr>
        <w:t>工事請負業者等の見積を複数提出すること</w:t>
      </w:r>
    </w:p>
    <w:p w:rsidR="009033C4" w:rsidRPr="00A93C0C" w:rsidRDefault="009033C4" w:rsidP="007E66EA">
      <w:pPr>
        <w:tabs>
          <w:tab w:val="left" w:pos="426"/>
        </w:tabs>
        <w:spacing w:line="380" w:lineRule="exact"/>
        <w:rPr>
          <w:rFonts w:asciiTheme="minorEastAsia" w:hAnsiTheme="minorEastAsia"/>
          <w:sz w:val="24"/>
          <w:szCs w:val="24"/>
        </w:rPr>
      </w:pPr>
    </w:p>
    <w:p w:rsidR="007E66EA" w:rsidRPr="00A93C0C" w:rsidRDefault="003A3BAC" w:rsidP="007E66EA">
      <w:pPr>
        <w:tabs>
          <w:tab w:val="left" w:pos="426"/>
        </w:tabs>
        <w:spacing w:line="380" w:lineRule="exact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lastRenderedPageBreak/>
        <w:t>（２）「整備計画一覧表」（別添３</w:t>
      </w:r>
      <w:r w:rsidR="009033C4" w:rsidRPr="00A93C0C">
        <w:rPr>
          <w:rFonts w:asciiTheme="minorEastAsia" w:hAnsiTheme="minorEastAsia" w:hint="eastAsia"/>
          <w:sz w:val="24"/>
          <w:szCs w:val="24"/>
          <w:vertAlign w:val="superscript"/>
        </w:rPr>
        <w:t>※２</w:t>
      </w:r>
      <w:r w:rsidR="007E66EA" w:rsidRPr="00A93C0C">
        <w:rPr>
          <w:rFonts w:asciiTheme="minorEastAsia" w:hAnsiTheme="minorEastAsia" w:hint="eastAsia"/>
          <w:sz w:val="24"/>
          <w:szCs w:val="24"/>
        </w:rPr>
        <w:t>）</w:t>
      </w:r>
    </w:p>
    <w:p w:rsidR="007E66EA" w:rsidRPr="00A93C0C" w:rsidRDefault="00897D64" w:rsidP="007E66EA">
      <w:pPr>
        <w:tabs>
          <w:tab w:val="left" w:pos="426"/>
        </w:tabs>
        <w:spacing w:line="380" w:lineRule="exact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 xml:space="preserve">　　①、②、</w:t>
      </w:r>
      <w:r w:rsidR="009033C4" w:rsidRPr="00A93C0C">
        <w:rPr>
          <w:rFonts w:asciiTheme="minorEastAsia" w:hAnsiTheme="minorEastAsia" w:hint="eastAsia"/>
          <w:sz w:val="24"/>
          <w:szCs w:val="24"/>
        </w:rPr>
        <w:t>③</w:t>
      </w:r>
      <w:r w:rsidRPr="00A93C0C">
        <w:rPr>
          <w:rFonts w:asciiTheme="minorEastAsia" w:hAnsiTheme="minorEastAsia" w:hint="eastAsia"/>
          <w:sz w:val="24"/>
          <w:szCs w:val="24"/>
        </w:rPr>
        <w:t>、</w:t>
      </w:r>
      <w:r w:rsidR="009033C4" w:rsidRPr="00A93C0C">
        <w:rPr>
          <w:rFonts w:asciiTheme="minorEastAsia" w:hAnsiTheme="minorEastAsia" w:hint="eastAsia"/>
          <w:sz w:val="24"/>
          <w:szCs w:val="24"/>
        </w:rPr>
        <w:t>④、⑤</w:t>
      </w:r>
      <w:r w:rsidR="003A3BAC" w:rsidRPr="00A93C0C">
        <w:rPr>
          <w:rFonts w:asciiTheme="minorEastAsia" w:hAnsiTheme="minorEastAsia" w:hint="eastAsia"/>
          <w:sz w:val="24"/>
          <w:szCs w:val="24"/>
        </w:rPr>
        <w:t>、⑥、⑦</w:t>
      </w:r>
      <w:r w:rsidR="007E66EA" w:rsidRPr="00A93C0C">
        <w:rPr>
          <w:rFonts w:asciiTheme="minorEastAsia" w:hAnsiTheme="minorEastAsia" w:hint="eastAsia"/>
          <w:sz w:val="24"/>
          <w:szCs w:val="24"/>
        </w:rPr>
        <w:t>に係る整備計画一覧表</w:t>
      </w:r>
    </w:p>
    <w:p w:rsidR="007E66EA" w:rsidRPr="00A93C0C" w:rsidRDefault="009033C4" w:rsidP="007E66EA">
      <w:pPr>
        <w:spacing w:line="380" w:lineRule="exact"/>
        <w:ind w:leftChars="100" w:left="397" w:hangingChars="78" w:hanging="187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 xml:space="preserve">　※２はホームページに掲載しています。</w:t>
      </w:r>
    </w:p>
    <w:p w:rsidR="009033C4" w:rsidRPr="00A93C0C" w:rsidRDefault="009033C4" w:rsidP="007E66EA">
      <w:pPr>
        <w:spacing w:line="380" w:lineRule="exact"/>
        <w:ind w:leftChars="100" w:left="397" w:hangingChars="78" w:hanging="187"/>
        <w:rPr>
          <w:rFonts w:asciiTheme="minorEastAsia" w:hAnsiTheme="minorEastAsia"/>
          <w:sz w:val="24"/>
          <w:szCs w:val="24"/>
        </w:rPr>
      </w:pPr>
    </w:p>
    <w:p w:rsidR="007E66EA" w:rsidRPr="00A93C0C" w:rsidRDefault="00396B0E" w:rsidP="007E66EA">
      <w:pPr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 xml:space="preserve">２　</w:t>
      </w:r>
      <w:r w:rsidR="007E66EA" w:rsidRPr="00A93C0C">
        <w:rPr>
          <w:rFonts w:asciiTheme="minorEastAsia" w:hAnsiTheme="minorEastAsia" w:hint="eastAsia"/>
          <w:sz w:val="24"/>
          <w:szCs w:val="24"/>
        </w:rPr>
        <w:t xml:space="preserve">提 出 先　古河市役所　</w:t>
      </w:r>
      <w:r w:rsidR="00417F19" w:rsidRPr="00A93C0C">
        <w:rPr>
          <w:rFonts w:asciiTheme="minorEastAsia" w:hAnsiTheme="minorEastAsia" w:hint="eastAsia"/>
          <w:sz w:val="24"/>
          <w:szCs w:val="24"/>
        </w:rPr>
        <w:t>高齢介護</w:t>
      </w:r>
      <w:r w:rsidR="00F406A9" w:rsidRPr="00A93C0C">
        <w:rPr>
          <w:rFonts w:asciiTheme="minorEastAsia" w:hAnsiTheme="minorEastAsia" w:hint="eastAsia"/>
          <w:sz w:val="24"/>
          <w:szCs w:val="24"/>
        </w:rPr>
        <w:t>課　担当：海老沼</w:t>
      </w:r>
      <w:r w:rsidR="00E35389" w:rsidRPr="00A93C0C">
        <w:rPr>
          <w:rFonts w:asciiTheme="minorEastAsia" w:hAnsiTheme="minorEastAsia" w:hint="eastAsia"/>
          <w:sz w:val="24"/>
          <w:szCs w:val="24"/>
        </w:rPr>
        <w:t>・柴崎</w:t>
      </w:r>
    </w:p>
    <w:p w:rsidR="005A5781" w:rsidRPr="00A93C0C" w:rsidRDefault="005A5781" w:rsidP="007E66EA">
      <w:pPr>
        <w:rPr>
          <w:rFonts w:asciiTheme="minorEastAsia" w:hAnsiTheme="minorEastAsia"/>
          <w:sz w:val="24"/>
          <w:szCs w:val="24"/>
        </w:rPr>
      </w:pPr>
    </w:p>
    <w:p w:rsidR="007E66EA" w:rsidRPr="00A93C0C" w:rsidRDefault="00396B0E" w:rsidP="007E66E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 xml:space="preserve">３　</w:t>
      </w:r>
      <w:r w:rsidR="007E66EA" w:rsidRPr="00A93C0C">
        <w:rPr>
          <w:rFonts w:asciiTheme="minorEastAsia" w:hAnsiTheme="minorEastAsia" w:hint="eastAsia"/>
          <w:sz w:val="24"/>
          <w:szCs w:val="24"/>
        </w:rPr>
        <w:t>提出方法・部数</w:t>
      </w:r>
    </w:p>
    <w:p w:rsidR="007E66EA" w:rsidRPr="00A93C0C" w:rsidRDefault="003A3BAC" w:rsidP="007E66EA">
      <w:pPr>
        <w:spacing w:line="380" w:lineRule="exact"/>
        <w:rPr>
          <w:rFonts w:asciiTheme="minorEastAsia" w:hAnsiTheme="minorEastAsia"/>
          <w:sz w:val="24"/>
          <w:szCs w:val="24"/>
          <w:u w:val="single"/>
        </w:rPr>
      </w:pPr>
      <w:r w:rsidRPr="00A93C0C">
        <w:rPr>
          <w:rFonts w:asciiTheme="minorEastAsia" w:hAnsiTheme="minorEastAsia" w:hint="eastAsia"/>
          <w:sz w:val="24"/>
          <w:szCs w:val="24"/>
        </w:rPr>
        <w:t>（１）別添２</w:t>
      </w:r>
      <w:r w:rsidR="007E66EA" w:rsidRPr="00A93C0C">
        <w:rPr>
          <w:rFonts w:asciiTheme="minorEastAsia" w:hAnsiTheme="minorEastAsia" w:hint="eastAsia"/>
          <w:sz w:val="24"/>
          <w:szCs w:val="24"/>
        </w:rPr>
        <w:t>の資料及び必要添付書類・・・紙媒体　３部</w:t>
      </w:r>
    </w:p>
    <w:p w:rsidR="007E66EA" w:rsidRPr="00A93C0C" w:rsidRDefault="003A3BAC" w:rsidP="007E66E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>（２）別添３</w:t>
      </w:r>
      <w:r w:rsidR="007E66EA" w:rsidRPr="00A93C0C">
        <w:rPr>
          <w:rFonts w:asciiTheme="minorEastAsia" w:hAnsiTheme="minorEastAsia" w:hint="eastAsia"/>
          <w:sz w:val="24"/>
          <w:szCs w:val="24"/>
        </w:rPr>
        <w:t>の資料・・・電子媒体</w:t>
      </w:r>
    </w:p>
    <w:p w:rsidR="00396062" w:rsidRPr="00A93C0C" w:rsidRDefault="00396062" w:rsidP="00396062">
      <w:pPr>
        <w:rPr>
          <w:rFonts w:asciiTheme="minorEastAsia" w:hAnsiTheme="minorEastAsia"/>
          <w:sz w:val="24"/>
          <w:szCs w:val="24"/>
        </w:rPr>
      </w:pPr>
    </w:p>
    <w:p w:rsidR="00396062" w:rsidRPr="00A93C0C" w:rsidRDefault="009033C4" w:rsidP="00396062">
      <w:pPr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 xml:space="preserve">４　</w:t>
      </w:r>
      <w:r w:rsidR="00396062" w:rsidRPr="00A93C0C">
        <w:rPr>
          <w:rFonts w:asciiTheme="minorEastAsia" w:hAnsiTheme="minorEastAsia" w:hint="eastAsia"/>
          <w:sz w:val="24"/>
          <w:szCs w:val="24"/>
        </w:rPr>
        <w:t>提出期限　令和</w:t>
      </w:r>
      <w:r w:rsidR="00CA4BA3" w:rsidRPr="00A93C0C">
        <w:rPr>
          <w:rFonts w:asciiTheme="minorEastAsia" w:hAnsiTheme="minorEastAsia" w:hint="eastAsia"/>
          <w:sz w:val="24"/>
          <w:szCs w:val="24"/>
        </w:rPr>
        <w:t>６</w:t>
      </w:r>
      <w:r w:rsidR="00396062" w:rsidRPr="00A93C0C">
        <w:rPr>
          <w:rFonts w:asciiTheme="minorEastAsia" w:hAnsiTheme="minorEastAsia" w:hint="eastAsia"/>
          <w:sz w:val="24"/>
          <w:szCs w:val="24"/>
        </w:rPr>
        <w:t>年</w:t>
      </w:r>
      <w:r w:rsidR="00CA4BA3" w:rsidRPr="00A93C0C">
        <w:rPr>
          <w:rFonts w:asciiTheme="minorEastAsia" w:hAnsiTheme="minorEastAsia" w:hint="eastAsia"/>
          <w:sz w:val="24"/>
          <w:szCs w:val="24"/>
        </w:rPr>
        <w:t>５</w:t>
      </w:r>
      <w:r w:rsidR="00396062" w:rsidRPr="00A93C0C">
        <w:rPr>
          <w:rFonts w:asciiTheme="minorEastAsia" w:hAnsiTheme="minorEastAsia" w:hint="eastAsia"/>
          <w:sz w:val="24"/>
          <w:szCs w:val="24"/>
        </w:rPr>
        <w:t>月</w:t>
      </w:r>
      <w:r w:rsidR="00CA4BA3" w:rsidRPr="00A93C0C">
        <w:rPr>
          <w:rFonts w:asciiTheme="minorEastAsia" w:hAnsiTheme="minorEastAsia" w:hint="eastAsia"/>
          <w:sz w:val="24"/>
          <w:szCs w:val="24"/>
        </w:rPr>
        <w:t>１５</w:t>
      </w:r>
      <w:r w:rsidR="00396062" w:rsidRPr="00A93C0C">
        <w:rPr>
          <w:rFonts w:asciiTheme="minorEastAsia" w:hAnsiTheme="minorEastAsia" w:hint="eastAsia"/>
          <w:sz w:val="24"/>
          <w:szCs w:val="24"/>
        </w:rPr>
        <w:t>日（</w:t>
      </w:r>
      <w:r w:rsidR="00CA4BA3" w:rsidRPr="00A93C0C">
        <w:rPr>
          <w:rFonts w:asciiTheme="minorEastAsia" w:hAnsiTheme="minorEastAsia" w:hint="eastAsia"/>
          <w:sz w:val="24"/>
          <w:szCs w:val="24"/>
        </w:rPr>
        <w:t>水</w:t>
      </w:r>
      <w:r w:rsidR="00396062" w:rsidRPr="00A93C0C">
        <w:rPr>
          <w:rFonts w:asciiTheme="minorEastAsia" w:hAnsiTheme="minorEastAsia" w:hint="eastAsia"/>
          <w:sz w:val="24"/>
          <w:szCs w:val="24"/>
        </w:rPr>
        <w:t>）※期限厳守</w:t>
      </w:r>
    </w:p>
    <w:p w:rsidR="00B556E1" w:rsidRPr="00A93C0C" w:rsidRDefault="00396062" w:rsidP="00396062">
      <w:pPr>
        <w:ind w:firstLineChars="700" w:firstLine="1687"/>
        <w:rPr>
          <w:rFonts w:asciiTheme="minorEastAsia" w:hAnsiTheme="minorEastAsia"/>
          <w:b/>
          <w:sz w:val="24"/>
          <w:szCs w:val="24"/>
          <w:u w:val="single"/>
        </w:rPr>
      </w:pPr>
      <w:r w:rsidRPr="00A93C0C">
        <w:rPr>
          <w:rFonts w:asciiTheme="minorEastAsia" w:hAnsiTheme="minorEastAsia" w:hint="eastAsia"/>
          <w:b/>
          <w:sz w:val="24"/>
          <w:szCs w:val="24"/>
          <w:u w:val="single"/>
        </w:rPr>
        <w:t>※補助金を要望する場合は、</w:t>
      </w:r>
      <w:r w:rsidR="00CA4BA3" w:rsidRPr="00A93C0C">
        <w:rPr>
          <w:rFonts w:asciiTheme="minorEastAsia" w:hAnsiTheme="minorEastAsia" w:hint="eastAsia"/>
          <w:b/>
          <w:sz w:val="24"/>
          <w:szCs w:val="24"/>
          <w:u w:val="single"/>
        </w:rPr>
        <w:t>５</w:t>
      </w:r>
      <w:r w:rsidRPr="00A93C0C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E35389" w:rsidRPr="00A93C0C">
        <w:rPr>
          <w:rFonts w:asciiTheme="minorEastAsia" w:hAnsiTheme="minorEastAsia" w:hint="eastAsia"/>
          <w:b/>
          <w:sz w:val="24"/>
          <w:szCs w:val="24"/>
          <w:u w:val="single"/>
        </w:rPr>
        <w:t>１</w:t>
      </w:r>
      <w:r w:rsidR="00CA4BA3" w:rsidRPr="00A93C0C">
        <w:rPr>
          <w:rFonts w:asciiTheme="minorEastAsia" w:hAnsiTheme="minorEastAsia" w:hint="eastAsia"/>
          <w:b/>
          <w:sz w:val="24"/>
          <w:szCs w:val="24"/>
          <w:u w:val="single"/>
        </w:rPr>
        <w:t>３</w:t>
      </w:r>
      <w:r w:rsidRPr="00A93C0C">
        <w:rPr>
          <w:rFonts w:asciiTheme="minorEastAsia" w:hAnsiTheme="minorEastAsia" w:hint="eastAsia"/>
          <w:b/>
          <w:sz w:val="24"/>
          <w:szCs w:val="24"/>
          <w:u w:val="single"/>
        </w:rPr>
        <w:t>日（</w:t>
      </w:r>
      <w:r w:rsidR="00CA4BA3" w:rsidRPr="00A93C0C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B556E1" w:rsidRPr="00A93C0C">
        <w:rPr>
          <w:rFonts w:asciiTheme="minorEastAsia" w:hAnsiTheme="minorEastAsia" w:hint="eastAsia"/>
          <w:b/>
          <w:sz w:val="24"/>
          <w:szCs w:val="24"/>
          <w:u w:val="single"/>
        </w:rPr>
        <w:t>）までに</w:t>
      </w:r>
    </w:p>
    <w:p w:rsidR="00B556E1" w:rsidRPr="00A93C0C" w:rsidRDefault="00B556E1" w:rsidP="00396062">
      <w:pPr>
        <w:ind w:firstLineChars="700" w:firstLine="1687"/>
        <w:rPr>
          <w:rFonts w:asciiTheme="minorEastAsia" w:hAnsiTheme="minorEastAsia"/>
          <w:b/>
          <w:sz w:val="24"/>
          <w:szCs w:val="24"/>
          <w:u w:val="single"/>
        </w:rPr>
      </w:pPr>
      <w:r w:rsidRPr="00A93C0C">
        <w:rPr>
          <w:rFonts w:asciiTheme="minorEastAsia" w:hAnsiTheme="minorEastAsia" w:hint="eastAsia"/>
          <w:b/>
          <w:sz w:val="24"/>
          <w:szCs w:val="24"/>
          <w:u w:val="single"/>
        </w:rPr>
        <w:t>その旨、電話でご連絡ください。</w:t>
      </w:r>
    </w:p>
    <w:p w:rsidR="00B556E1" w:rsidRPr="00A93C0C" w:rsidRDefault="00B556E1" w:rsidP="00B556E1">
      <w:pPr>
        <w:rPr>
          <w:rFonts w:asciiTheme="minorEastAsia" w:hAnsiTheme="minorEastAsia"/>
          <w:sz w:val="24"/>
          <w:szCs w:val="24"/>
        </w:rPr>
      </w:pPr>
    </w:p>
    <w:p w:rsidR="00396062" w:rsidRPr="00A93C0C" w:rsidRDefault="009033C4" w:rsidP="00396062">
      <w:pPr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 xml:space="preserve">５　</w:t>
      </w:r>
      <w:r w:rsidR="00396062" w:rsidRPr="00A93C0C">
        <w:rPr>
          <w:rFonts w:asciiTheme="minorEastAsia" w:hAnsiTheme="minorEastAsia" w:hint="eastAsia"/>
          <w:sz w:val="24"/>
          <w:szCs w:val="24"/>
        </w:rPr>
        <w:t>留意事項</w:t>
      </w:r>
    </w:p>
    <w:p w:rsidR="00396062" w:rsidRPr="00A93C0C" w:rsidRDefault="00396062" w:rsidP="0039606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>（１）今回申請していただいても補助金が確定するものではありません。</w:t>
      </w:r>
    </w:p>
    <w:p w:rsidR="00396062" w:rsidRPr="00A93C0C" w:rsidRDefault="00396062" w:rsidP="0039606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 xml:space="preserve">　　　国から市への内示は</w:t>
      </w:r>
      <w:r w:rsidR="00CA4BA3" w:rsidRPr="00A93C0C">
        <w:rPr>
          <w:rFonts w:asciiTheme="minorEastAsia" w:hAnsiTheme="minorEastAsia" w:hint="eastAsia"/>
          <w:sz w:val="24"/>
          <w:szCs w:val="24"/>
        </w:rPr>
        <w:t>６</w:t>
      </w:r>
      <w:r w:rsidRPr="00A93C0C">
        <w:rPr>
          <w:rFonts w:asciiTheme="minorEastAsia" w:hAnsiTheme="minorEastAsia" w:hint="eastAsia"/>
          <w:sz w:val="24"/>
          <w:szCs w:val="24"/>
        </w:rPr>
        <w:t>月</w:t>
      </w:r>
      <w:r w:rsidR="00897D64" w:rsidRPr="00A93C0C">
        <w:rPr>
          <w:rFonts w:asciiTheme="minorEastAsia" w:hAnsiTheme="minorEastAsia" w:hint="eastAsia"/>
          <w:sz w:val="24"/>
          <w:szCs w:val="24"/>
        </w:rPr>
        <w:t>以降</w:t>
      </w:r>
      <w:r w:rsidR="007E66EA" w:rsidRPr="00A93C0C">
        <w:rPr>
          <w:rFonts w:asciiTheme="minorEastAsia" w:hAnsiTheme="minorEastAsia" w:hint="eastAsia"/>
          <w:sz w:val="24"/>
          <w:szCs w:val="24"/>
        </w:rPr>
        <w:t>の</w:t>
      </w:r>
      <w:r w:rsidRPr="00A93C0C">
        <w:rPr>
          <w:rFonts w:asciiTheme="minorEastAsia" w:hAnsiTheme="minorEastAsia" w:hint="eastAsia"/>
          <w:sz w:val="24"/>
          <w:szCs w:val="24"/>
        </w:rPr>
        <w:t>予定です。</w:t>
      </w:r>
    </w:p>
    <w:p w:rsidR="000A5E8F" w:rsidRPr="00A93C0C" w:rsidRDefault="00396062" w:rsidP="0039606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>（２）通知文の掲載は、</w:t>
      </w:r>
      <w:r w:rsidR="000A5E8F" w:rsidRPr="00A93C0C">
        <w:rPr>
          <w:rFonts w:asciiTheme="minorEastAsia" w:hAnsiTheme="minorEastAsia" w:hint="eastAsia"/>
          <w:sz w:val="24"/>
          <w:szCs w:val="24"/>
        </w:rPr>
        <w:t>古河市ホームページ</w:t>
      </w:r>
      <w:r w:rsidRPr="00A93C0C">
        <w:rPr>
          <w:rFonts w:asciiTheme="minorEastAsia" w:hAnsiTheme="minorEastAsia" w:hint="eastAsia"/>
          <w:sz w:val="24"/>
          <w:szCs w:val="24"/>
        </w:rPr>
        <w:t>でご確認ください。</w:t>
      </w:r>
    </w:p>
    <w:p w:rsidR="00396062" w:rsidRPr="00A93C0C" w:rsidRDefault="000A5E8F" w:rsidP="00B556E1">
      <w:pPr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96062" w:rsidRPr="00A93C0C" w:rsidRDefault="00396062" w:rsidP="00B556E1">
      <w:pPr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>◆古河市ホームページ</w:t>
      </w:r>
    </w:p>
    <w:p w:rsidR="00DB41D6" w:rsidRPr="00A93C0C" w:rsidRDefault="005A5781" w:rsidP="00DB41D6">
      <w:pPr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>『</w:t>
      </w:r>
      <w:r w:rsidR="007E66EA" w:rsidRPr="00A93C0C">
        <w:rPr>
          <w:rFonts w:asciiTheme="minorEastAsia" w:hAnsiTheme="minorEastAsia" w:hint="eastAsia"/>
          <w:sz w:val="24"/>
          <w:szCs w:val="24"/>
        </w:rPr>
        <w:t>ホーム＞組織から探す＞高齢介護課＞お知らせ＞事業所の方へのお知らせ</w:t>
      </w:r>
      <w:r w:rsidR="00417F19" w:rsidRPr="00A93C0C">
        <w:rPr>
          <w:rFonts w:asciiTheme="minorEastAsia" w:hAnsiTheme="minorEastAsia" w:hint="eastAsia"/>
          <w:sz w:val="24"/>
          <w:szCs w:val="24"/>
        </w:rPr>
        <w:t>＞</w:t>
      </w:r>
    </w:p>
    <w:p w:rsidR="006F55B5" w:rsidRPr="00E079D3" w:rsidRDefault="00417F19" w:rsidP="00DB41D6">
      <w:pPr>
        <w:rPr>
          <w:rFonts w:asciiTheme="minorEastAsia" w:hAnsiTheme="minorEastAsia"/>
          <w:sz w:val="24"/>
          <w:szCs w:val="24"/>
        </w:rPr>
      </w:pPr>
      <w:r w:rsidRPr="00A93C0C">
        <w:rPr>
          <w:rFonts w:asciiTheme="minorEastAsia" w:hAnsiTheme="minorEastAsia" w:hint="eastAsia"/>
          <w:sz w:val="24"/>
          <w:szCs w:val="24"/>
        </w:rPr>
        <w:t>令和</w:t>
      </w:r>
      <w:r w:rsidR="00CA4BA3" w:rsidRPr="00A93C0C">
        <w:rPr>
          <w:rFonts w:asciiTheme="minorEastAsia" w:hAnsiTheme="minorEastAsia" w:hint="eastAsia"/>
          <w:sz w:val="24"/>
          <w:szCs w:val="24"/>
        </w:rPr>
        <w:t>６</w:t>
      </w:r>
      <w:r w:rsidR="00E35389" w:rsidRPr="00A93C0C">
        <w:rPr>
          <w:rFonts w:asciiTheme="minorEastAsia" w:hAnsiTheme="minorEastAsia" w:hint="eastAsia"/>
          <w:sz w:val="24"/>
          <w:szCs w:val="24"/>
        </w:rPr>
        <w:t>年度地域介護・福祉空間整備等施設整備交付金における一次</w:t>
      </w:r>
      <w:r w:rsidRPr="00A93C0C">
        <w:rPr>
          <w:rFonts w:asciiTheme="minorEastAsia" w:hAnsiTheme="minorEastAsia" w:hint="eastAsia"/>
          <w:sz w:val="24"/>
          <w:szCs w:val="24"/>
        </w:rPr>
        <w:t>協議</w:t>
      </w:r>
      <w:r w:rsidRPr="00E079D3">
        <w:rPr>
          <w:rFonts w:asciiTheme="minorEastAsia" w:hAnsiTheme="minorEastAsia" w:hint="eastAsia"/>
          <w:sz w:val="24"/>
          <w:szCs w:val="24"/>
        </w:rPr>
        <w:t>について』</w:t>
      </w:r>
      <w:r w:rsidR="006F55B5" w:rsidRPr="00E079D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1896036</wp:posOffset>
                </wp:positionH>
                <wp:positionV relativeFrom="paragraph">
                  <wp:posOffset>1600307</wp:posOffset>
                </wp:positionV>
                <wp:extent cx="3706666" cy="1295400"/>
                <wp:effectExtent l="0" t="0" r="273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6666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1BF3" w:rsidRPr="00B917C1" w:rsidRDefault="00761BF3" w:rsidP="006F55B5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B917C1">
                              <w:rPr>
                                <w:rFonts w:hint="eastAsia"/>
                                <w:color w:val="0D0D0D" w:themeColor="text1" w:themeTint="F2"/>
                              </w:rPr>
                              <w:t>【問い合わせ・提出先】</w:t>
                            </w:r>
                          </w:p>
                          <w:p w:rsidR="00761BF3" w:rsidRPr="00B917C1" w:rsidRDefault="00761BF3" w:rsidP="00B917C1">
                            <w:pPr>
                              <w:ind w:right="-1" w:firstLineChars="100" w:firstLine="220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2"/>
                              </w:rPr>
                            </w:pPr>
                            <w:r w:rsidRPr="00B917C1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2"/>
                              </w:rPr>
                              <w:t>古河市役所</w:t>
                            </w:r>
                            <w:r w:rsidR="007E66E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2"/>
                              </w:rPr>
                              <w:t xml:space="preserve">　高齢介護</w:t>
                            </w:r>
                            <w:r w:rsidRPr="00B917C1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2"/>
                              </w:rPr>
                              <w:t>課　担当：</w:t>
                            </w:r>
                            <w:r w:rsidR="00D311BF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2"/>
                              </w:rPr>
                              <w:t>海老沼</w:t>
                            </w:r>
                            <w:r w:rsidR="00E35389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2"/>
                              </w:rPr>
                              <w:t>・</w:t>
                            </w:r>
                            <w:r w:rsidR="00E35389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2"/>
                              </w:rPr>
                              <w:t>柴崎</w:t>
                            </w:r>
                          </w:p>
                          <w:p w:rsidR="00761BF3" w:rsidRPr="00B917C1" w:rsidRDefault="00761BF3" w:rsidP="00B917C1">
                            <w:pPr>
                              <w:ind w:right="-1" w:firstLineChars="100" w:firstLine="220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2"/>
                              </w:rPr>
                            </w:pPr>
                            <w:r w:rsidRPr="00B917C1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2"/>
                              </w:rPr>
                              <w:t>TEL　0280-92-4921</w:t>
                            </w:r>
                          </w:p>
                          <w:p w:rsidR="00761BF3" w:rsidRPr="00B917C1" w:rsidRDefault="00761BF3" w:rsidP="00B917C1">
                            <w:pPr>
                              <w:ind w:right="-1" w:firstLineChars="100" w:firstLine="220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2"/>
                              </w:rPr>
                            </w:pPr>
                            <w:r w:rsidRPr="00B917C1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2"/>
                              </w:rPr>
                              <w:t>FAX　0280-92-5594</w:t>
                            </w:r>
                          </w:p>
                          <w:p w:rsidR="00761BF3" w:rsidRPr="005A5781" w:rsidRDefault="00761BF3" w:rsidP="005A5781">
                            <w:pPr>
                              <w:ind w:firstLineChars="100" w:firstLine="220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2"/>
                              </w:rPr>
                            </w:pPr>
                            <w:r w:rsidRPr="00B917C1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2"/>
                              </w:rPr>
                              <w:t>e-mail:</w:t>
                            </w:r>
                            <w:r w:rsidR="005A5781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2"/>
                              </w:rPr>
                              <w:t>kourei</w:t>
                            </w:r>
                            <w:r w:rsidR="005A5781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2"/>
                              </w:rPr>
                              <w:t>.</w:t>
                            </w:r>
                            <w:r w:rsidRPr="00B917C1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2"/>
                              </w:rPr>
                              <w:t>kaigo@city.ibaraki-koga.lg.jp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49.3pt;margin-top:126pt;width:291.85pt;height:10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xdvQIAAMkFAAAOAAAAZHJzL2Uyb0RvYy54bWysVM1uEzEQviPxDpbvdDdp0tKoGxS1KkKq&#10;2ooW9ex47exKXo+xneyG94AHgDNnxIHHoRJvwdj7k7ZUHBA5OOOdmW9mPs/M8aumUmQjrCtBZ3S0&#10;l1IiNIe81KuMvrs5e/GSEueZzpkCLTK6FY6+mj9/dlybmRhDASoXliCIdrPaZLTw3sySxPFCVMzt&#10;gREalRJsxTxe7SrJLasRvVLJOE0Pkhpsbixw4Rx+PW2VdB7xpRTcX0rphCcqo5ibj6eN5zKcyfyY&#10;zVaWmaLkXRrsH7KoWKkx6AB1yjwja1v+AVWV3IID6fc4VAlIWXIRa8BqRumjaq4LZkSsBclxZqDJ&#10;/T9YfrG5sqTM8e0o0azCJ7r7+uXu0/efPz4nvz5+ayUyCkTVxs3Q/tpc2e7mUAxVN9JW4R/rIU0k&#10;dzuQKxpPOH7cP0wP8EcJR91ofDSdpJH+ZOdurPOvBVQkCBm1+HqRVLY5dx5DomlvEqI5UGV+VioV&#10;L6FjxImyZMPwrZermDJ6PLBSmtQZPdifphH4gS723A7BN08gIJ7SmEigoi0+Sn6rREhC6bdCIptY&#10;7rgN8DArxrnQftSqCpaLNtlpir/AcEi394i3CBiQJZY5YHcAvWUL0mO3MJ19cBVxDAbnrvK/OQ8e&#10;MTJoPzhXpQb7VGUKq+oit/Y9SS01gSXfLBs0CeIS8i22nYV2Hp3hZyU++Tlz/opZHEAcVVwq/hIP&#10;qQCfDDqJkgLsh6e+B3ucC9RSUuNAZ9S9XzMrKFFvNE7M0WgyCRsgXibTwzFe7H3N8r5Gr6sTwD7C&#10;qcDsohjsvepFaaG6xd2zCFFRxTTH2Bn1vXji2zWDu4uLxSIa4cwb5s/1teEBOtAbGvqmuWXWdF3v&#10;cWAuoB99NnvU/K1t8NSwWHuQZZyMHasd8bgvYgd1uy0spPv3aLXbwPPfAAAA//8DAFBLAwQUAAYA&#10;CAAAACEAUHrMat4AAAALAQAADwAAAGRycy9kb3ducmV2LnhtbEyPy07DMBBF90j8gzVI7KjdQKI0&#10;xKkQzzWh7N3YjdP4EdluE/6eYUV3M5qjO+fW28UaclYhDt5xWK8YEOU6LwfXc9h9vd2VQGISTgrj&#10;neLwoyJsm+urWlTSz+5TndvUEwxxsRIcdEpTRWnstLIirvykHN4OPliRcA09lUHMGG4NzRgrqBWD&#10;ww9aTOpZq25sT5ZDrl+PrNi9jMv7PK7bD/3tN8FwfnuzPD0CSWpJ/zD86aM6NOi09ycnIzEcsk1Z&#10;IIpDnmEpJMoyuwey5/CQFwxoU9PLDs0vAAAA//8DAFBLAQItABQABgAIAAAAIQC2gziS/gAAAOEB&#10;AAATAAAAAAAAAAAAAAAAAAAAAABbQ29udGVudF9UeXBlc10ueG1sUEsBAi0AFAAGAAgAAAAhADj9&#10;If/WAAAAlAEAAAsAAAAAAAAAAAAAAAAALwEAAF9yZWxzLy5yZWxzUEsBAi0AFAAGAAgAAAAhANSi&#10;HF29AgAAyQUAAA4AAAAAAAAAAAAAAAAALgIAAGRycy9lMm9Eb2MueG1sUEsBAi0AFAAGAAgAAAAh&#10;AFB6zGreAAAACwEAAA8AAAAAAAAAAAAAAAAAFwUAAGRycy9kb3ducmV2LnhtbFBLBQYAAAAABAAE&#10;APMAAAAiBgAAAAA=&#10;" fillcolor="white [3212]" strokecolor="black [3213]" strokeweight=".5pt">
                <v:textbox>
                  <w:txbxContent>
                    <w:p w:rsidR="00761BF3" w:rsidRPr="00B917C1" w:rsidRDefault="00761BF3" w:rsidP="006F55B5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  <w:r w:rsidRPr="00B917C1">
                        <w:rPr>
                          <w:rFonts w:hint="eastAsia"/>
                          <w:color w:val="0D0D0D" w:themeColor="text1" w:themeTint="F2"/>
                        </w:rPr>
                        <w:t>【問い合わせ・提出先】</w:t>
                      </w:r>
                    </w:p>
                    <w:p w:rsidR="00761BF3" w:rsidRPr="00B917C1" w:rsidRDefault="00761BF3" w:rsidP="00B917C1">
                      <w:pPr>
                        <w:ind w:right="-1" w:firstLineChars="100" w:firstLine="220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22"/>
                        </w:rPr>
                      </w:pPr>
                      <w:r w:rsidRPr="00B917C1">
                        <w:rPr>
                          <w:rFonts w:asciiTheme="minorEastAsia" w:hAnsiTheme="minorEastAsia" w:hint="eastAsia"/>
                          <w:color w:val="0D0D0D" w:themeColor="text1" w:themeTint="F2"/>
                          <w:sz w:val="22"/>
                        </w:rPr>
                        <w:t>古河市役所</w:t>
                      </w:r>
                      <w:r w:rsidR="007E66EA">
                        <w:rPr>
                          <w:rFonts w:asciiTheme="minorEastAsia" w:hAnsiTheme="minorEastAsia" w:hint="eastAsia"/>
                          <w:color w:val="0D0D0D" w:themeColor="text1" w:themeTint="F2"/>
                          <w:sz w:val="22"/>
                        </w:rPr>
                        <w:t xml:space="preserve">　高齢介護</w:t>
                      </w:r>
                      <w:r w:rsidRPr="00B917C1">
                        <w:rPr>
                          <w:rFonts w:asciiTheme="minorEastAsia" w:hAnsiTheme="minorEastAsia" w:hint="eastAsia"/>
                          <w:color w:val="0D0D0D" w:themeColor="text1" w:themeTint="F2"/>
                          <w:sz w:val="22"/>
                        </w:rPr>
                        <w:t>課　担当：</w:t>
                      </w:r>
                      <w:r w:rsidR="00D311BF">
                        <w:rPr>
                          <w:rFonts w:asciiTheme="minorEastAsia" w:hAnsiTheme="minorEastAsia" w:hint="eastAsia"/>
                          <w:color w:val="0D0D0D" w:themeColor="text1" w:themeTint="F2"/>
                          <w:sz w:val="22"/>
                        </w:rPr>
                        <w:t>海老沼</w:t>
                      </w:r>
                      <w:r w:rsidR="00E35389">
                        <w:rPr>
                          <w:rFonts w:asciiTheme="minorEastAsia" w:hAnsiTheme="minorEastAsia" w:hint="eastAsia"/>
                          <w:color w:val="0D0D0D" w:themeColor="text1" w:themeTint="F2"/>
                          <w:sz w:val="22"/>
                        </w:rPr>
                        <w:t>・</w:t>
                      </w:r>
                      <w:r w:rsidR="00E35389">
                        <w:rPr>
                          <w:rFonts w:asciiTheme="minorEastAsia" w:hAnsiTheme="minorEastAsia"/>
                          <w:color w:val="0D0D0D" w:themeColor="text1" w:themeTint="F2"/>
                          <w:sz w:val="22"/>
                        </w:rPr>
                        <w:t>柴崎</w:t>
                      </w:r>
                    </w:p>
                    <w:p w:rsidR="00761BF3" w:rsidRPr="00B917C1" w:rsidRDefault="00761BF3" w:rsidP="00B917C1">
                      <w:pPr>
                        <w:ind w:right="-1" w:firstLineChars="100" w:firstLine="220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22"/>
                        </w:rPr>
                      </w:pPr>
                      <w:r w:rsidRPr="00B917C1">
                        <w:rPr>
                          <w:rFonts w:asciiTheme="minorEastAsia" w:hAnsiTheme="minorEastAsia" w:hint="eastAsia"/>
                          <w:color w:val="0D0D0D" w:themeColor="text1" w:themeTint="F2"/>
                          <w:sz w:val="22"/>
                        </w:rPr>
                        <w:t>TEL　0280-92-4921</w:t>
                      </w:r>
                    </w:p>
                    <w:p w:rsidR="00761BF3" w:rsidRPr="00B917C1" w:rsidRDefault="00761BF3" w:rsidP="00B917C1">
                      <w:pPr>
                        <w:ind w:right="-1" w:firstLineChars="100" w:firstLine="220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22"/>
                        </w:rPr>
                      </w:pPr>
                      <w:r w:rsidRPr="00B917C1">
                        <w:rPr>
                          <w:rFonts w:asciiTheme="minorEastAsia" w:hAnsiTheme="minorEastAsia" w:hint="eastAsia"/>
                          <w:color w:val="0D0D0D" w:themeColor="text1" w:themeTint="F2"/>
                          <w:sz w:val="22"/>
                        </w:rPr>
                        <w:t>FAX　0280-92-5594</w:t>
                      </w:r>
                    </w:p>
                    <w:p w:rsidR="00761BF3" w:rsidRPr="005A5781" w:rsidRDefault="00761BF3" w:rsidP="005A5781">
                      <w:pPr>
                        <w:ind w:firstLineChars="100" w:firstLine="220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22"/>
                        </w:rPr>
                      </w:pPr>
                      <w:r w:rsidRPr="00B917C1">
                        <w:rPr>
                          <w:rFonts w:asciiTheme="minorEastAsia" w:hAnsiTheme="minorEastAsia" w:hint="eastAsia"/>
                          <w:color w:val="0D0D0D" w:themeColor="text1" w:themeTint="F2"/>
                          <w:sz w:val="22"/>
                        </w:rPr>
                        <w:t>e-mail:</w:t>
                      </w:r>
                      <w:r w:rsidR="005A5781">
                        <w:rPr>
                          <w:rFonts w:asciiTheme="minorEastAsia" w:hAnsiTheme="minorEastAsia"/>
                          <w:color w:val="0D0D0D" w:themeColor="text1" w:themeTint="F2"/>
                          <w:sz w:val="22"/>
                        </w:rPr>
                        <w:t>kourei</w:t>
                      </w:r>
                      <w:r w:rsidR="005A5781">
                        <w:rPr>
                          <w:rFonts w:asciiTheme="minorEastAsia" w:hAnsiTheme="minorEastAsia" w:hint="eastAsia"/>
                          <w:color w:val="0D0D0D" w:themeColor="text1" w:themeTint="F2"/>
                          <w:sz w:val="22"/>
                        </w:rPr>
                        <w:t>.</w:t>
                      </w:r>
                      <w:r w:rsidRPr="00B917C1">
                        <w:rPr>
                          <w:rFonts w:asciiTheme="minorEastAsia" w:hAnsiTheme="minorEastAsia" w:hint="eastAsia"/>
                          <w:color w:val="0D0D0D" w:themeColor="text1" w:themeTint="F2"/>
                          <w:sz w:val="22"/>
                        </w:rPr>
                        <w:t>kaigo@city.ibaraki-koga.lg.jp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F55B5" w:rsidRPr="00E079D3" w:rsidSect="005A57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198" w:rsidRDefault="000B3198" w:rsidP="00991E4F">
      <w:r>
        <w:separator/>
      </w:r>
    </w:p>
  </w:endnote>
  <w:endnote w:type="continuationSeparator" w:id="0">
    <w:p w:rsidR="000B3198" w:rsidRDefault="000B3198" w:rsidP="0099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198" w:rsidRDefault="000B3198" w:rsidP="00991E4F">
      <w:r>
        <w:separator/>
      </w:r>
    </w:p>
  </w:footnote>
  <w:footnote w:type="continuationSeparator" w:id="0">
    <w:p w:rsidR="000B3198" w:rsidRDefault="000B3198" w:rsidP="0099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0B"/>
    <w:rsid w:val="00026B72"/>
    <w:rsid w:val="00043BCF"/>
    <w:rsid w:val="00094DE2"/>
    <w:rsid w:val="000A5E8F"/>
    <w:rsid w:val="000B3198"/>
    <w:rsid w:val="000F57DB"/>
    <w:rsid w:val="00106FFE"/>
    <w:rsid w:val="00122371"/>
    <w:rsid w:val="00177880"/>
    <w:rsid w:val="00182629"/>
    <w:rsid w:val="001878CB"/>
    <w:rsid w:val="001C6783"/>
    <w:rsid w:val="00206D32"/>
    <w:rsid w:val="002627DF"/>
    <w:rsid w:val="00350161"/>
    <w:rsid w:val="00396062"/>
    <w:rsid w:val="00396B0E"/>
    <w:rsid w:val="003A3BAC"/>
    <w:rsid w:val="003F1B09"/>
    <w:rsid w:val="00417F19"/>
    <w:rsid w:val="0044747F"/>
    <w:rsid w:val="00452D10"/>
    <w:rsid w:val="004A1885"/>
    <w:rsid w:val="005A5781"/>
    <w:rsid w:val="005D022D"/>
    <w:rsid w:val="005F35B2"/>
    <w:rsid w:val="00693A95"/>
    <w:rsid w:val="006F55B5"/>
    <w:rsid w:val="00720603"/>
    <w:rsid w:val="00761BF3"/>
    <w:rsid w:val="007A4DBA"/>
    <w:rsid w:val="007B68E0"/>
    <w:rsid w:val="007E66EA"/>
    <w:rsid w:val="008048EF"/>
    <w:rsid w:val="008630C4"/>
    <w:rsid w:val="00897D64"/>
    <w:rsid w:val="008B627D"/>
    <w:rsid w:val="008D7735"/>
    <w:rsid w:val="009033C4"/>
    <w:rsid w:val="00954748"/>
    <w:rsid w:val="00991E4F"/>
    <w:rsid w:val="009D6D37"/>
    <w:rsid w:val="00A06271"/>
    <w:rsid w:val="00A3418F"/>
    <w:rsid w:val="00A93C0C"/>
    <w:rsid w:val="00B556E1"/>
    <w:rsid w:val="00B8080B"/>
    <w:rsid w:val="00B917C1"/>
    <w:rsid w:val="00C43868"/>
    <w:rsid w:val="00C4478C"/>
    <w:rsid w:val="00CA4BA3"/>
    <w:rsid w:val="00CB0C6A"/>
    <w:rsid w:val="00CD4034"/>
    <w:rsid w:val="00D311BF"/>
    <w:rsid w:val="00D35496"/>
    <w:rsid w:val="00D35A09"/>
    <w:rsid w:val="00DB41D6"/>
    <w:rsid w:val="00DC32A9"/>
    <w:rsid w:val="00DF0C1C"/>
    <w:rsid w:val="00E0120E"/>
    <w:rsid w:val="00E072DB"/>
    <w:rsid w:val="00E079D3"/>
    <w:rsid w:val="00E247F4"/>
    <w:rsid w:val="00E35389"/>
    <w:rsid w:val="00EE3BBE"/>
    <w:rsid w:val="00F2598D"/>
    <w:rsid w:val="00F406A9"/>
    <w:rsid w:val="00F53A14"/>
    <w:rsid w:val="00F8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6FB877-2114-499B-B33B-AB7DF1B2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629"/>
  </w:style>
  <w:style w:type="character" w:customStyle="1" w:styleId="a4">
    <w:name w:val="日付 (文字)"/>
    <w:basedOn w:val="a0"/>
    <w:link w:val="a3"/>
    <w:uiPriority w:val="99"/>
    <w:semiHidden/>
    <w:rsid w:val="00182629"/>
  </w:style>
  <w:style w:type="table" w:styleId="a5">
    <w:name w:val="Table Grid"/>
    <w:basedOn w:val="a1"/>
    <w:uiPriority w:val="59"/>
    <w:rsid w:val="00E01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1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1E4F"/>
  </w:style>
  <w:style w:type="paragraph" w:styleId="a8">
    <w:name w:val="footer"/>
    <w:basedOn w:val="a"/>
    <w:link w:val="a9"/>
    <w:uiPriority w:val="99"/>
    <w:unhideWhenUsed/>
    <w:rsid w:val="00991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1E4F"/>
  </w:style>
  <w:style w:type="paragraph" w:styleId="aa">
    <w:name w:val="Balloon Text"/>
    <w:basedOn w:val="a"/>
    <w:link w:val="ab"/>
    <w:uiPriority w:val="99"/>
    <w:semiHidden/>
    <w:unhideWhenUsed/>
    <w:rsid w:val="005D0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022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048E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8048EF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8048E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8048E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EBBD-8E9B-4D13-B3BF-705B3D51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相田 勝利</dc:creator>
  <cp:lastModifiedBy>柴崎　信一</cp:lastModifiedBy>
  <cp:revision>22</cp:revision>
  <cp:lastPrinted>2023-04-12T01:21:00Z</cp:lastPrinted>
  <dcterms:created xsi:type="dcterms:W3CDTF">2020-04-04T04:50:00Z</dcterms:created>
  <dcterms:modified xsi:type="dcterms:W3CDTF">2024-05-09T00:24:00Z</dcterms:modified>
</cp:coreProperties>
</file>